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54" w:right="0" w:firstLine="0"/>
        <w:jc w:val="left"/>
        <w:rPr>
          <w:rFonts w:ascii="Tahoma"/>
          <w:b/>
          <w:sz w:val="50"/>
        </w:rPr>
      </w:pPr>
      <w:r>
        <w:rPr/>
        <w:pict>
          <v:group style="position:absolute;margin-left:.0pt;margin-top:.019402pt;width:595.5pt;height:842.1pt;mso-position-horizontal-relative:page;mso-position-vertical-relative:page;z-index:-251702272" coordorigin="0,0" coordsize="11910,16842">
            <v:line style="position:absolute" from="0,51" to="11910,51" stroked="true" strokeweight="5.093221pt" strokecolor="#5d17eb">
              <v:stroke dashstyle="solid"/>
            </v:line>
            <v:line style="position:absolute" from="51,102" to="51,16736" stroked="true" strokeweight="5.119924pt" strokecolor="#5d17eb">
              <v:stroke dashstyle="solid"/>
            </v:line>
            <v:line style="position:absolute" from="0,16789" to="11910,16789" stroked="true" strokeweight="5.292955pt" strokecolor="#5d17eb">
              <v:stroke dashstyle="solid"/>
            </v:line>
            <v:line style="position:absolute" from="11872,103" to="11872,16737" stroked="true" strokeweight="3.767396pt" strokecolor="#5d17eb">
              <v:stroke dashstyle="solid"/>
            </v:line>
            <v:shape style="position:absolute;left:9848;top:14784;width:1757;height:1757" type="#_x0000_t75" stroked="false">
              <v:imagedata r:id="rId5" o:title=""/>
            </v:shape>
            <w10:wrap type="none"/>
          </v:group>
        </w:pict>
      </w:r>
      <w:r>
        <w:rPr>
          <w:rFonts w:ascii="Tahoma"/>
          <w:b/>
          <w:w w:val="95"/>
          <w:sz w:val="50"/>
        </w:rPr>
        <w:t>Noise</w:t>
      </w:r>
      <w:r>
        <w:rPr>
          <w:rFonts w:ascii="Tahoma"/>
          <w:b/>
          <w:spacing w:val="-29"/>
          <w:w w:val="95"/>
          <w:sz w:val="50"/>
        </w:rPr>
        <w:t> </w:t>
      </w:r>
      <w:r>
        <w:rPr>
          <w:rFonts w:ascii="Tahoma"/>
          <w:b/>
          <w:w w:val="95"/>
          <w:sz w:val="50"/>
        </w:rPr>
        <w:t>Complaint</w:t>
      </w:r>
      <w:r>
        <w:rPr>
          <w:rFonts w:ascii="Tahoma"/>
          <w:b/>
          <w:spacing w:val="-28"/>
          <w:w w:val="95"/>
          <w:sz w:val="50"/>
        </w:rPr>
        <w:t> </w:t>
      </w:r>
      <w:r>
        <w:rPr>
          <w:rFonts w:ascii="Tahoma"/>
          <w:b/>
          <w:w w:val="95"/>
          <w:sz w:val="50"/>
        </w:rPr>
        <w:t>Letter</w:t>
      </w:r>
      <w:r>
        <w:rPr>
          <w:rFonts w:ascii="Tahoma"/>
          <w:b/>
          <w:spacing w:val="-29"/>
          <w:w w:val="95"/>
          <w:sz w:val="50"/>
        </w:rPr>
        <w:t> </w:t>
      </w:r>
      <w:r>
        <w:rPr>
          <w:rFonts w:ascii="Tahoma"/>
          <w:b/>
          <w:w w:val="95"/>
          <w:sz w:val="50"/>
        </w:rPr>
        <w:t>to</w:t>
      </w:r>
      <w:r>
        <w:rPr>
          <w:rFonts w:ascii="Tahoma"/>
          <w:b/>
          <w:spacing w:val="-28"/>
          <w:w w:val="95"/>
          <w:sz w:val="50"/>
        </w:rPr>
        <w:t> </w:t>
      </w:r>
      <w:r>
        <w:rPr>
          <w:rFonts w:ascii="Tahoma"/>
          <w:b/>
          <w:w w:val="95"/>
          <w:sz w:val="50"/>
        </w:rPr>
        <w:t>Apartment</w:t>
      </w:r>
      <w:r>
        <w:rPr>
          <w:rFonts w:ascii="Tahoma"/>
          <w:b/>
          <w:spacing w:val="-28"/>
          <w:w w:val="95"/>
          <w:sz w:val="50"/>
        </w:rPr>
        <w:t> </w:t>
      </w:r>
      <w:r>
        <w:rPr>
          <w:rFonts w:ascii="Tahoma"/>
          <w:b/>
          <w:w w:val="95"/>
          <w:sz w:val="50"/>
        </w:rPr>
        <w:t>Manager</w:t>
      </w: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spacing w:before="5"/>
        <w:ind w:left="0"/>
        <w:rPr>
          <w:rFonts w:ascii="Tahoma"/>
          <w:b/>
          <w:sz w:val="15"/>
        </w:rPr>
      </w:pPr>
    </w:p>
    <w:p>
      <w:pPr>
        <w:pStyle w:val="BodyText"/>
        <w:spacing w:before="98"/>
      </w:pPr>
      <w:r>
        <w:rPr/>
        <w:t>From,</w:t>
      </w:r>
    </w:p>
    <w:p>
      <w:pPr>
        <w:pStyle w:val="BodyText"/>
        <w:spacing w:line="300" w:lineRule="auto" w:before="103"/>
        <w:ind w:right="8574"/>
        <w:jc w:val="both"/>
      </w:pPr>
      <w:r>
        <w:rPr>
          <w:w w:val="109"/>
        </w:rPr>
        <w:t>Virginia</w:t>
      </w:r>
      <w:r>
        <w:rPr>
          <w:spacing w:val="-21"/>
        </w:rPr>
        <w:t> </w:t>
      </w:r>
      <w:r>
        <w:rPr>
          <w:w w:val="97"/>
        </w:rPr>
        <w:t>C</w:t>
      </w:r>
      <w:r>
        <w:rPr>
          <w:spacing w:val="-21"/>
        </w:rPr>
        <w:t> </w:t>
      </w:r>
      <w:r>
        <w:rPr>
          <w:spacing w:val="-4"/>
          <w:w w:val="106"/>
        </w:rPr>
        <w:t>Boley</w:t>
      </w:r>
      <w:r>
        <w:rPr>
          <w:w w:val="106"/>
        </w:rPr>
        <w:t> </w:t>
      </w:r>
      <w:r>
        <w:rPr>
          <w:smallCaps/>
          <w:w w:val="101"/>
        </w:rPr>
        <w:t>103</w:t>
      </w:r>
      <w:r>
        <w:rPr>
          <w:smallCaps w:val="0"/>
          <w:spacing w:val="-21"/>
        </w:rPr>
        <w:t> </w:t>
      </w:r>
      <w:r>
        <w:rPr>
          <w:smallCaps w:val="0"/>
          <w:w w:val="99"/>
        </w:rPr>
        <w:t>Essex</w:t>
      </w:r>
      <w:r>
        <w:rPr>
          <w:smallCaps w:val="0"/>
          <w:spacing w:val="-21"/>
        </w:rPr>
        <w:t> </w:t>
      </w:r>
      <w:r>
        <w:rPr>
          <w:smallCaps w:val="0"/>
          <w:w w:val="106"/>
        </w:rPr>
        <w:t>Court </w:t>
      </w:r>
      <w:r>
        <w:rPr>
          <w:smallCaps w:val="0"/>
          <w:w w:val="108"/>
        </w:rPr>
        <w:t>Colchester</w:t>
      </w:r>
    </w:p>
    <w:p>
      <w:pPr>
        <w:pStyle w:val="BodyText"/>
        <w:spacing w:line="1038" w:lineRule="exact" w:before="4"/>
        <w:ind w:right="8495"/>
        <w:jc w:val="both"/>
      </w:pPr>
      <w:r>
        <w:rPr>
          <w:w w:val="105"/>
        </w:rPr>
        <w:t>Date:7 June</w:t>
      </w:r>
      <w:r>
        <w:rPr>
          <w:spacing w:val="-42"/>
          <w:w w:val="105"/>
        </w:rPr>
        <w:t> </w:t>
      </w:r>
      <w:r>
        <w:rPr>
          <w:spacing w:val="-5"/>
          <w:w w:val="105"/>
        </w:rPr>
        <w:t>2020 </w:t>
      </w:r>
      <w:r>
        <w:rPr>
          <w:w w:val="105"/>
        </w:rPr>
        <w:t>To,</w:t>
      </w:r>
    </w:p>
    <w:p>
      <w:pPr>
        <w:pStyle w:val="BodyText"/>
        <w:spacing w:line="300" w:lineRule="auto"/>
        <w:ind w:right="6779"/>
      </w:pPr>
      <w:r>
        <w:rPr/>
        <w:t>The Apartment Manager XYZ Apartment</w:t>
      </w:r>
    </w:p>
    <w:p>
      <w:pPr>
        <w:pStyle w:val="BodyText"/>
        <w:spacing w:before="4"/>
        <w:ind w:left="0"/>
        <w:rPr>
          <w:sz w:val="45"/>
        </w:rPr>
      </w:pPr>
    </w:p>
    <w:p>
      <w:pPr>
        <w:pStyle w:val="BodyText"/>
        <w:spacing w:line="597" w:lineRule="auto"/>
        <w:ind w:right="5784"/>
        <w:jc w:val="both"/>
      </w:pPr>
      <w:r>
        <w:rPr>
          <w:w w:val="110"/>
        </w:rPr>
        <w:t>Subject:</w:t>
      </w:r>
      <w:r>
        <w:rPr>
          <w:spacing w:val="-37"/>
          <w:w w:val="110"/>
        </w:rPr>
        <w:t> </w:t>
      </w:r>
      <w:r>
        <w:rPr>
          <w:w w:val="110"/>
        </w:rPr>
        <w:t>Complaint</w:t>
      </w:r>
      <w:r>
        <w:rPr>
          <w:spacing w:val="-37"/>
          <w:w w:val="110"/>
        </w:rPr>
        <w:t> </w:t>
      </w:r>
      <w:r>
        <w:rPr>
          <w:w w:val="110"/>
        </w:rPr>
        <w:t>letter</w:t>
      </w:r>
      <w:r>
        <w:rPr>
          <w:spacing w:val="-36"/>
          <w:w w:val="110"/>
        </w:rPr>
        <w:t> </w:t>
      </w:r>
      <w:r>
        <w:rPr>
          <w:w w:val="110"/>
        </w:rPr>
        <w:t>for</w:t>
      </w:r>
      <w:r>
        <w:rPr>
          <w:spacing w:val="-37"/>
          <w:w w:val="110"/>
        </w:rPr>
        <w:t> </w:t>
      </w:r>
      <w:r>
        <w:rPr>
          <w:spacing w:val="-4"/>
          <w:w w:val="110"/>
        </w:rPr>
        <w:t>noise </w:t>
      </w:r>
      <w:r>
        <w:rPr>
          <w:w w:val="110"/>
        </w:rPr>
        <w:t>Respected</w:t>
      </w:r>
      <w:r>
        <w:rPr>
          <w:spacing w:val="-31"/>
          <w:w w:val="110"/>
        </w:rPr>
        <w:t> </w:t>
      </w:r>
      <w:r>
        <w:rPr>
          <w:w w:val="110"/>
        </w:rPr>
        <w:t>Sir,</w:t>
      </w:r>
    </w:p>
    <w:p>
      <w:pPr>
        <w:pStyle w:val="BodyText"/>
        <w:spacing w:line="300" w:lineRule="auto" w:before="4"/>
        <w:ind w:right="101"/>
        <w:jc w:val="both"/>
      </w:pPr>
      <w:r>
        <w:rPr>
          <w:w w:val="110"/>
        </w:rPr>
        <w:t>It</w:t>
      </w:r>
      <w:r>
        <w:rPr>
          <w:spacing w:val="-21"/>
          <w:w w:val="110"/>
        </w:rPr>
        <w:t> </w:t>
      </w:r>
      <w:r>
        <w:rPr>
          <w:w w:val="110"/>
        </w:rPr>
        <w:t>is</w:t>
      </w:r>
      <w:r>
        <w:rPr>
          <w:spacing w:val="-20"/>
          <w:w w:val="110"/>
        </w:rPr>
        <w:t> </w:t>
      </w:r>
      <w:r>
        <w:rPr>
          <w:w w:val="110"/>
        </w:rPr>
        <w:t>stated</w:t>
      </w:r>
      <w:r>
        <w:rPr>
          <w:spacing w:val="-21"/>
          <w:w w:val="110"/>
        </w:rPr>
        <w:t> </w:t>
      </w:r>
      <w:r>
        <w:rPr>
          <w:w w:val="110"/>
        </w:rPr>
        <w:t>that</w:t>
      </w:r>
      <w:r>
        <w:rPr>
          <w:spacing w:val="-20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tenants</w:t>
      </w:r>
      <w:r>
        <w:rPr>
          <w:spacing w:val="-20"/>
          <w:w w:val="110"/>
        </w:rPr>
        <w:t> </w:t>
      </w:r>
      <w:r>
        <w:rPr>
          <w:w w:val="110"/>
        </w:rPr>
        <w:t>who</w:t>
      </w:r>
      <w:r>
        <w:rPr>
          <w:spacing w:val="-21"/>
          <w:w w:val="110"/>
        </w:rPr>
        <w:t> </w:t>
      </w:r>
      <w:r>
        <w:rPr>
          <w:w w:val="110"/>
        </w:rPr>
        <w:t>are</w:t>
      </w:r>
      <w:r>
        <w:rPr>
          <w:spacing w:val="-20"/>
          <w:w w:val="110"/>
        </w:rPr>
        <w:t> </w:t>
      </w:r>
      <w:r>
        <w:rPr>
          <w:w w:val="110"/>
        </w:rPr>
        <w:t>residing</w:t>
      </w:r>
      <w:r>
        <w:rPr>
          <w:spacing w:val="-21"/>
          <w:w w:val="110"/>
        </w:rPr>
        <w:t> </w:t>
      </w:r>
      <w:r>
        <w:rPr>
          <w:w w:val="110"/>
        </w:rPr>
        <w:t>in</w:t>
      </w:r>
      <w:r>
        <w:rPr>
          <w:spacing w:val="-20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above</w:t>
      </w:r>
      <w:r>
        <w:rPr>
          <w:spacing w:val="-20"/>
          <w:w w:val="110"/>
        </w:rPr>
        <w:t> </w:t>
      </w:r>
      <w:r>
        <w:rPr>
          <w:w w:val="110"/>
        </w:rPr>
        <w:t>apartment</w:t>
      </w:r>
      <w:r>
        <w:rPr>
          <w:spacing w:val="-21"/>
          <w:w w:val="110"/>
        </w:rPr>
        <w:t> </w:t>
      </w:r>
      <w:r>
        <w:rPr>
          <w:w w:val="110"/>
        </w:rPr>
        <w:t>are spoiled</w:t>
      </w:r>
      <w:r>
        <w:rPr>
          <w:spacing w:val="-19"/>
          <w:w w:val="110"/>
        </w:rPr>
        <w:t> </w:t>
      </w:r>
      <w:r>
        <w:rPr>
          <w:w w:val="110"/>
        </w:rPr>
        <w:t>teenagers.</w:t>
      </w:r>
      <w:r>
        <w:rPr>
          <w:spacing w:val="-19"/>
          <w:w w:val="110"/>
        </w:rPr>
        <w:t> </w:t>
      </w:r>
      <w:r>
        <w:rPr>
          <w:w w:val="110"/>
        </w:rPr>
        <w:t>They</w:t>
      </w:r>
      <w:r>
        <w:rPr>
          <w:spacing w:val="-18"/>
          <w:w w:val="110"/>
        </w:rPr>
        <w:t> </w:t>
      </w:r>
      <w:r>
        <w:rPr>
          <w:w w:val="110"/>
        </w:rPr>
        <w:t>do</w:t>
      </w:r>
      <w:r>
        <w:rPr>
          <w:spacing w:val="-19"/>
          <w:w w:val="110"/>
        </w:rPr>
        <w:t> </w:t>
      </w:r>
      <w:r>
        <w:rPr>
          <w:w w:val="110"/>
        </w:rPr>
        <w:t>not</w:t>
      </w:r>
      <w:r>
        <w:rPr>
          <w:spacing w:val="-18"/>
          <w:w w:val="110"/>
        </w:rPr>
        <w:t> </w:t>
      </w:r>
      <w:r>
        <w:rPr>
          <w:w w:val="110"/>
        </w:rPr>
        <w:t>understand</w:t>
      </w:r>
      <w:r>
        <w:rPr>
          <w:spacing w:val="-19"/>
          <w:w w:val="110"/>
        </w:rPr>
        <w:t> </w:t>
      </w:r>
      <w:r>
        <w:rPr>
          <w:w w:val="110"/>
        </w:rPr>
        <w:t>ethics</w:t>
      </w:r>
      <w:r>
        <w:rPr>
          <w:spacing w:val="-19"/>
          <w:w w:val="110"/>
        </w:rPr>
        <w:t> </w:t>
      </w:r>
      <w:r>
        <w:rPr>
          <w:w w:val="110"/>
        </w:rPr>
        <w:t>and</w:t>
      </w:r>
      <w:r>
        <w:rPr>
          <w:spacing w:val="-18"/>
          <w:w w:val="110"/>
        </w:rPr>
        <w:t> </w:t>
      </w:r>
      <w:r>
        <w:rPr>
          <w:w w:val="110"/>
        </w:rPr>
        <w:t>also</w:t>
      </w:r>
      <w:r>
        <w:rPr>
          <w:spacing w:val="-19"/>
          <w:w w:val="110"/>
        </w:rPr>
        <w:t> </w:t>
      </w:r>
      <w:r>
        <w:rPr>
          <w:w w:val="110"/>
        </w:rPr>
        <w:t>disturb</w:t>
      </w:r>
      <w:r>
        <w:rPr>
          <w:spacing w:val="-18"/>
          <w:w w:val="110"/>
        </w:rPr>
        <w:t> </w:t>
      </w:r>
      <w:r>
        <w:rPr>
          <w:w w:val="110"/>
        </w:rPr>
        <w:t>their neighbors. Every night these teenagers host a late-night party in </w:t>
      </w:r>
      <w:r>
        <w:rPr>
          <w:spacing w:val="-3"/>
          <w:w w:val="110"/>
        </w:rPr>
        <w:t>their </w:t>
      </w:r>
      <w:r>
        <w:rPr>
          <w:w w:val="110"/>
        </w:rPr>
        <w:t>apartment.</w:t>
      </w:r>
      <w:r>
        <w:rPr>
          <w:spacing w:val="-30"/>
          <w:w w:val="110"/>
        </w:rPr>
        <w:t> </w:t>
      </w:r>
      <w:r>
        <w:rPr>
          <w:w w:val="110"/>
        </w:rPr>
        <w:t>These</w:t>
      </w:r>
      <w:r>
        <w:rPr>
          <w:spacing w:val="-31"/>
          <w:w w:val="110"/>
        </w:rPr>
        <w:t> </w:t>
      </w:r>
      <w:r>
        <w:rPr>
          <w:w w:val="110"/>
        </w:rPr>
        <w:t>parties</w:t>
      </w:r>
      <w:r>
        <w:rPr>
          <w:spacing w:val="-30"/>
          <w:w w:val="110"/>
        </w:rPr>
        <w:t> </w:t>
      </w:r>
      <w:r>
        <w:rPr>
          <w:w w:val="110"/>
        </w:rPr>
        <w:t>are</w:t>
      </w:r>
      <w:r>
        <w:rPr>
          <w:spacing w:val="-30"/>
          <w:w w:val="110"/>
        </w:rPr>
        <w:t> </w:t>
      </w:r>
      <w:r>
        <w:rPr>
          <w:w w:val="110"/>
        </w:rPr>
        <w:t>a</w:t>
      </w:r>
      <w:r>
        <w:rPr>
          <w:spacing w:val="-30"/>
          <w:w w:val="110"/>
        </w:rPr>
        <w:t> </w:t>
      </w:r>
      <w:r>
        <w:rPr>
          <w:w w:val="110"/>
        </w:rPr>
        <w:t>source</w:t>
      </w:r>
      <w:r>
        <w:rPr>
          <w:spacing w:val="-30"/>
          <w:w w:val="110"/>
        </w:rPr>
        <w:t> </w:t>
      </w:r>
      <w:r>
        <w:rPr>
          <w:w w:val="110"/>
        </w:rPr>
        <w:t>of</w:t>
      </w:r>
      <w:r>
        <w:rPr>
          <w:spacing w:val="-30"/>
          <w:w w:val="110"/>
        </w:rPr>
        <w:t> </w:t>
      </w:r>
      <w:r>
        <w:rPr>
          <w:w w:val="110"/>
        </w:rPr>
        <w:t>loud</w:t>
      </w:r>
      <w:r>
        <w:rPr>
          <w:spacing w:val="-30"/>
          <w:w w:val="110"/>
        </w:rPr>
        <w:t> </w:t>
      </w:r>
      <w:r>
        <w:rPr>
          <w:w w:val="110"/>
        </w:rPr>
        <w:t>noise</w:t>
      </w:r>
      <w:r>
        <w:rPr>
          <w:spacing w:val="-30"/>
          <w:w w:val="110"/>
        </w:rPr>
        <w:t> </w:t>
      </w:r>
      <w:r>
        <w:rPr>
          <w:w w:val="110"/>
        </w:rPr>
        <w:t>and</w:t>
      </w:r>
      <w:r>
        <w:rPr>
          <w:spacing w:val="-30"/>
          <w:w w:val="110"/>
        </w:rPr>
        <w:t> </w:t>
      </w:r>
      <w:r>
        <w:rPr>
          <w:w w:val="110"/>
        </w:rPr>
        <w:t>screaming.</w:t>
      </w:r>
    </w:p>
    <w:p>
      <w:pPr>
        <w:pStyle w:val="BodyText"/>
        <w:spacing w:before="8"/>
        <w:ind w:left="0"/>
        <w:rPr>
          <w:sz w:val="45"/>
        </w:rPr>
      </w:pPr>
    </w:p>
    <w:p>
      <w:pPr>
        <w:pStyle w:val="BodyText"/>
        <w:spacing w:line="300" w:lineRule="auto"/>
        <w:ind w:right="99"/>
        <w:jc w:val="both"/>
      </w:pPr>
      <w:r>
        <w:rPr>
          <w:w w:val="110"/>
        </w:rPr>
        <w:t>I</w:t>
      </w:r>
      <w:r>
        <w:rPr>
          <w:spacing w:val="-27"/>
          <w:w w:val="110"/>
        </w:rPr>
        <w:t> </w:t>
      </w:r>
      <w:r>
        <w:rPr>
          <w:w w:val="110"/>
        </w:rPr>
        <w:t>request</w:t>
      </w:r>
      <w:r>
        <w:rPr>
          <w:spacing w:val="-26"/>
          <w:w w:val="110"/>
        </w:rPr>
        <w:t> </w:t>
      </w:r>
      <w:r>
        <w:rPr>
          <w:w w:val="110"/>
        </w:rPr>
        <w:t>you</w:t>
      </w:r>
      <w:r>
        <w:rPr>
          <w:spacing w:val="-26"/>
          <w:w w:val="110"/>
        </w:rPr>
        <w:t> </w:t>
      </w:r>
      <w:r>
        <w:rPr>
          <w:w w:val="110"/>
        </w:rPr>
        <w:t>to</w:t>
      </w:r>
      <w:r>
        <w:rPr>
          <w:spacing w:val="-27"/>
          <w:w w:val="110"/>
        </w:rPr>
        <w:t> </w:t>
      </w:r>
      <w:r>
        <w:rPr>
          <w:w w:val="110"/>
        </w:rPr>
        <w:t>please</w:t>
      </w:r>
      <w:r>
        <w:rPr>
          <w:spacing w:val="-26"/>
          <w:w w:val="110"/>
        </w:rPr>
        <w:t> </w:t>
      </w:r>
      <w:r>
        <w:rPr>
          <w:w w:val="110"/>
        </w:rPr>
        <w:t>resolve</w:t>
      </w:r>
      <w:r>
        <w:rPr>
          <w:spacing w:val="-26"/>
          <w:w w:val="110"/>
        </w:rPr>
        <w:t> </w:t>
      </w:r>
      <w:r>
        <w:rPr>
          <w:w w:val="110"/>
        </w:rPr>
        <w:t>this</w:t>
      </w:r>
      <w:r>
        <w:rPr>
          <w:spacing w:val="-26"/>
          <w:w w:val="110"/>
        </w:rPr>
        <w:t> </w:t>
      </w:r>
      <w:r>
        <w:rPr>
          <w:w w:val="110"/>
        </w:rPr>
        <w:t>issue</w:t>
      </w:r>
      <w:r>
        <w:rPr>
          <w:spacing w:val="-27"/>
          <w:w w:val="110"/>
        </w:rPr>
        <w:t> </w:t>
      </w:r>
      <w:r>
        <w:rPr>
          <w:w w:val="110"/>
        </w:rPr>
        <w:t>as</w:t>
      </w:r>
      <w:r>
        <w:rPr>
          <w:spacing w:val="-26"/>
          <w:w w:val="110"/>
        </w:rPr>
        <w:t> </w:t>
      </w:r>
      <w:r>
        <w:rPr>
          <w:w w:val="110"/>
        </w:rPr>
        <w:t>soon</w:t>
      </w:r>
      <w:r>
        <w:rPr>
          <w:spacing w:val="-26"/>
          <w:w w:val="110"/>
        </w:rPr>
        <w:t> </w:t>
      </w:r>
      <w:r>
        <w:rPr>
          <w:w w:val="110"/>
        </w:rPr>
        <w:t>as</w:t>
      </w:r>
      <w:r>
        <w:rPr>
          <w:spacing w:val="-27"/>
          <w:w w:val="110"/>
        </w:rPr>
        <w:t> </w:t>
      </w:r>
      <w:r>
        <w:rPr>
          <w:w w:val="110"/>
        </w:rPr>
        <w:t>possible.</w:t>
      </w:r>
      <w:r>
        <w:rPr>
          <w:spacing w:val="-26"/>
          <w:w w:val="110"/>
        </w:rPr>
        <w:t> </w:t>
      </w:r>
      <w:r>
        <w:rPr>
          <w:w w:val="110"/>
        </w:rPr>
        <w:t>Since</w:t>
      </w:r>
      <w:r>
        <w:rPr>
          <w:spacing w:val="-26"/>
          <w:w w:val="110"/>
        </w:rPr>
        <w:t> </w:t>
      </w:r>
      <w:r>
        <w:rPr>
          <w:w w:val="110"/>
        </w:rPr>
        <w:t>I</w:t>
      </w:r>
      <w:r>
        <w:rPr>
          <w:spacing w:val="-26"/>
          <w:w w:val="110"/>
        </w:rPr>
        <w:t> </w:t>
      </w:r>
      <w:r>
        <w:rPr>
          <w:w w:val="110"/>
        </w:rPr>
        <w:t>live with my family and my children, we experience a lot of problems </w:t>
      </w:r>
      <w:r>
        <w:rPr>
          <w:spacing w:val="-9"/>
          <w:w w:val="110"/>
        </w:rPr>
        <w:t>at </w:t>
      </w:r>
      <w:r>
        <w:rPr>
          <w:w w:val="110"/>
        </w:rPr>
        <w:t>night.</w:t>
      </w:r>
      <w:r>
        <w:rPr>
          <w:spacing w:val="-15"/>
          <w:w w:val="110"/>
        </w:rPr>
        <w:t> </w:t>
      </w:r>
      <w:r>
        <w:rPr>
          <w:w w:val="110"/>
        </w:rPr>
        <w:t>I</w:t>
      </w:r>
      <w:r>
        <w:rPr>
          <w:spacing w:val="-15"/>
          <w:w w:val="110"/>
        </w:rPr>
        <w:t> </w:t>
      </w:r>
      <w:r>
        <w:rPr>
          <w:w w:val="110"/>
        </w:rPr>
        <w:t>request</w:t>
      </w:r>
      <w:r>
        <w:rPr>
          <w:spacing w:val="-15"/>
          <w:w w:val="110"/>
        </w:rPr>
        <w:t> </w:t>
      </w:r>
      <w:r>
        <w:rPr>
          <w:w w:val="110"/>
        </w:rPr>
        <w:t>you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5"/>
          <w:w w:val="110"/>
        </w:rPr>
        <w:t> </w:t>
      </w:r>
      <w:r>
        <w:rPr>
          <w:w w:val="110"/>
        </w:rPr>
        <w:t>address</w:t>
      </w:r>
      <w:r>
        <w:rPr>
          <w:spacing w:val="-15"/>
          <w:w w:val="110"/>
        </w:rPr>
        <w:t> </w:t>
      </w:r>
      <w:r>
        <w:rPr>
          <w:w w:val="110"/>
        </w:rPr>
        <w:t>this</w:t>
      </w:r>
      <w:r>
        <w:rPr>
          <w:spacing w:val="-15"/>
          <w:w w:val="110"/>
        </w:rPr>
        <w:t> </w:t>
      </w:r>
      <w:r>
        <w:rPr>
          <w:w w:val="110"/>
        </w:rPr>
        <w:t>problem</w:t>
      </w:r>
      <w:r>
        <w:rPr>
          <w:spacing w:val="-15"/>
          <w:w w:val="110"/>
        </w:rPr>
        <w:t> </w:t>
      </w:r>
      <w:r>
        <w:rPr>
          <w:w w:val="110"/>
        </w:rPr>
        <w:t>and</w:t>
      </w:r>
      <w:r>
        <w:rPr>
          <w:spacing w:val="-15"/>
          <w:w w:val="110"/>
        </w:rPr>
        <w:t> </w:t>
      </w:r>
      <w:r>
        <w:rPr>
          <w:w w:val="110"/>
        </w:rPr>
        <w:t>get</w:t>
      </w:r>
      <w:r>
        <w:rPr>
          <w:spacing w:val="-15"/>
          <w:w w:val="110"/>
        </w:rPr>
        <w:t> </w:t>
      </w:r>
      <w:r>
        <w:rPr>
          <w:w w:val="110"/>
        </w:rPr>
        <w:t>it</w:t>
      </w:r>
      <w:r>
        <w:rPr>
          <w:spacing w:val="-15"/>
          <w:w w:val="110"/>
        </w:rPr>
        <w:t> </w:t>
      </w:r>
      <w:r>
        <w:rPr>
          <w:w w:val="110"/>
        </w:rPr>
        <w:t>resolved</w:t>
      </w:r>
      <w:r>
        <w:rPr>
          <w:spacing w:val="-15"/>
          <w:w w:val="110"/>
        </w:rPr>
        <w:t> </w:t>
      </w:r>
      <w:r>
        <w:rPr>
          <w:w w:val="110"/>
        </w:rPr>
        <w:t>as</w:t>
      </w:r>
      <w:r>
        <w:rPr>
          <w:spacing w:val="-15"/>
          <w:w w:val="110"/>
        </w:rPr>
        <w:t> </w:t>
      </w:r>
      <w:r>
        <w:rPr>
          <w:spacing w:val="-4"/>
          <w:w w:val="110"/>
        </w:rPr>
        <w:t>soon </w:t>
      </w:r>
      <w:r>
        <w:rPr>
          <w:w w:val="110"/>
        </w:rPr>
        <w:t>as</w:t>
      </w:r>
      <w:r>
        <w:rPr>
          <w:spacing w:val="-31"/>
          <w:w w:val="110"/>
        </w:rPr>
        <w:t> </w:t>
      </w:r>
      <w:r>
        <w:rPr>
          <w:w w:val="110"/>
        </w:rPr>
        <w:t>possible.</w:t>
      </w:r>
    </w:p>
    <w:p>
      <w:pPr>
        <w:pStyle w:val="BodyText"/>
        <w:spacing w:line="1038" w:lineRule="exact" w:before="3"/>
        <w:ind w:right="8574"/>
        <w:jc w:val="both"/>
      </w:pPr>
      <w:r>
        <w:rPr>
          <w:w w:val="105"/>
        </w:rPr>
        <w:t>Thanking You, Virginia C Boley</w:t>
      </w:r>
    </w:p>
    <w:sectPr>
      <w:type w:val="continuous"/>
      <w:pgSz w:w="11910" w:h="16850"/>
      <w:pgMar w:top="500" w:bottom="280" w:left="3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Garamond" w:hAnsi="Garamond" w:eastAsia="Garamond" w:cs="Garamond"/>
      <w:sz w:val="37"/>
      <w:szCs w:val="3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DAEP0X2eTaA,BADoi0aaPYM</cp:keywords>
  <dc:title>Noise Complaint Letter to Apartment Manager</dc:title>
  <dcterms:created xsi:type="dcterms:W3CDTF">2021-01-06T07:24:24Z</dcterms:created>
  <dcterms:modified xsi:type="dcterms:W3CDTF">2021-01-06T07:24:24Z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Canva</vt:lpwstr>
  </property>
  <property fmtid="{D5CDD505-2E9C-101B-9397-08002B2CF9AE}" pid="4" name="LastSaved">
    <vt:filetime>2021-01-06T00:00:00Z</vt:filetime>
  </property>
</Properties>
</file>