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shape style="position:absolute;margin-left:0pt;margin-top:.019916pt;width:595.5pt;height:842.1pt;mso-position-horizontal-relative:page;mso-position-vertical-relative:page;z-index:-15749632" coordorigin="0,0" coordsize="11910,16842" path="m11910,0l11805,0,11805,132,11805,16706,132,16706,132,132,11805,132,11805,0,0,0,0,132,0,16706,0,16842,11910,16842,11910,16707,11910,16706,11910,132,11910,132,11910,0xe" filled="true" fillcolor="#008037" stroked="false">
            <v:path arrowok="t"/>
            <v:fill type="solid"/>
            <w10:wrap type="none"/>
          </v:shape>
        </w:pict>
      </w:r>
      <w:r>
        <w:rPr/>
        <w:t>Sample Client Tax Advice Letter</w:t>
      </w:r>
    </w:p>
    <w:p>
      <w:pPr>
        <w:pStyle w:val="BodyText"/>
        <w:spacing w:before="2"/>
        <w:ind w:left="0"/>
        <w:rPr>
          <w:rFonts w:ascii="Arial"/>
          <w:b/>
          <w:sz w:val="59"/>
        </w:rPr>
      </w:pPr>
    </w:p>
    <w:p>
      <w:pPr>
        <w:pStyle w:val="BodyText"/>
        <w:spacing w:line="290" w:lineRule="auto" w:before="1"/>
        <w:ind w:right="8584"/>
      </w:pPr>
      <w:r>
        <w:rPr/>
        <w:t>From, Armaan</w:t>
      </w:r>
      <w:r>
        <w:rPr>
          <w:spacing w:val="-11"/>
        </w:rPr>
        <w:t> </w:t>
      </w:r>
      <w:r>
        <w:rPr/>
        <w:t>Singh</w:t>
      </w:r>
    </w:p>
    <w:p>
      <w:pPr>
        <w:pStyle w:val="BodyText"/>
        <w:spacing w:line="290" w:lineRule="auto"/>
        <w:ind w:right="7226"/>
      </w:pPr>
      <w:r>
        <w:rPr/>
        <w:t>A103, Society of</w:t>
      </w:r>
      <w:r>
        <w:rPr>
          <w:spacing w:val="-70"/>
        </w:rPr>
        <w:t> </w:t>
      </w:r>
      <w:r>
        <w:rPr/>
        <w:t>Estate Delhi-20003</w:t>
      </w:r>
    </w:p>
    <w:p>
      <w:pPr>
        <w:pStyle w:val="BodyText"/>
        <w:spacing w:line="1042" w:lineRule="exact" w:before="29"/>
        <w:ind w:right="7016"/>
      </w:pPr>
      <w:r>
        <w:rPr/>
        <w:t>Date:</w:t>
      </w:r>
      <w:r>
        <w:rPr>
          <w:spacing w:val="-53"/>
        </w:rPr>
        <w:t> </w:t>
      </w:r>
      <w:r>
        <w:rPr/>
        <w:t>August</w:t>
      </w:r>
      <w:r>
        <w:rPr>
          <w:spacing w:val="-53"/>
        </w:rPr>
        <w:t> </w:t>
      </w:r>
      <w:r>
        <w:rPr/>
        <w:t>27th,</w:t>
      </w:r>
      <w:r>
        <w:rPr>
          <w:spacing w:val="-53"/>
        </w:rPr>
        <w:t> </w:t>
      </w:r>
      <w:r>
        <w:rPr/>
        <w:t>2020 To,</w:t>
      </w:r>
    </w:p>
    <w:p>
      <w:pPr>
        <w:pStyle w:val="BodyText"/>
        <w:spacing w:line="396" w:lineRule="exact"/>
      </w:pPr>
      <w:r>
        <w:rPr/>
        <w:t>Mr. Rao</w:t>
      </w:r>
    </w:p>
    <w:p>
      <w:pPr>
        <w:pStyle w:val="BodyText"/>
        <w:spacing w:line="290" w:lineRule="auto" w:before="90"/>
        <w:ind w:right="8181"/>
      </w:pPr>
      <w:r>
        <w:rPr/>
        <w:t>19/4,</w:t>
      </w:r>
      <w:r>
        <w:rPr>
          <w:spacing w:val="-56"/>
        </w:rPr>
        <w:t> </w:t>
      </w:r>
      <w:r>
        <w:rPr/>
        <w:t>Lake</w:t>
      </w:r>
      <w:r>
        <w:rPr>
          <w:spacing w:val="-55"/>
        </w:rPr>
        <w:t> </w:t>
      </w:r>
      <w:r>
        <w:rPr/>
        <w:t>Estate Kolkata-21</w:t>
      </w:r>
    </w:p>
    <w:p>
      <w:pPr>
        <w:pStyle w:val="BodyText"/>
        <w:spacing w:before="6"/>
        <w:ind w:left="0"/>
        <w:rPr>
          <w:sz w:val="45"/>
        </w:rPr>
      </w:pPr>
    </w:p>
    <w:p>
      <w:pPr>
        <w:pStyle w:val="BodyText"/>
      </w:pPr>
      <w:r>
        <w:rPr/>
        <w:t>Dear Mr. Rao,</w:t>
      </w:r>
    </w:p>
    <w:p>
      <w:pPr>
        <w:pStyle w:val="BodyText"/>
        <w:spacing w:before="8"/>
        <w:ind w:left="0"/>
        <w:rPr>
          <w:sz w:val="53"/>
        </w:rPr>
      </w:pPr>
    </w:p>
    <w:p>
      <w:pPr>
        <w:pStyle w:val="BodyText"/>
        <w:spacing w:line="290" w:lineRule="auto"/>
        <w:ind w:right="495"/>
        <w:jc w:val="both"/>
      </w:pPr>
      <w:r>
        <w:rPr/>
        <w:t>Our team has been looking into your IT return file  for  months now. However, after scrutiny of the same, we have found certain loopholes in the information provided. We request you to maintain enough transparency to  ensure  better analysis, which will help us</w:t>
      </w:r>
      <w:r>
        <w:rPr>
          <w:spacing w:val="25"/>
        </w:rPr>
        <w:t> </w:t>
      </w:r>
      <w:r>
        <w:rPr/>
        <w:t>investigate.</w:t>
      </w:r>
    </w:p>
    <w:p>
      <w:pPr>
        <w:pStyle w:val="BodyText"/>
        <w:spacing w:before="2"/>
        <w:ind w:left="0"/>
        <w:rPr>
          <w:sz w:val="45"/>
        </w:rPr>
      </w:pPr>
    </w:p>
    <w:p>
      <w:pPr>
        <w:pStyle w:val="BodyText"/>
        <w:spacing w:line="290" w:lineRule="auto"/>
        <w:ind w:right="495"/>
        <w:jc w:val="both"/>
      </w:pPr>
      <w:r>
        <w:rPr/>
        <w:t>A file has been attached, mentioning the slab rates and other details. Please have a look and revert as soon as</w:t>
      </w:r>
      <w:r>
        <w:rPr>
          <w:spacing w:val="51"/>
        </w:rPr>
        <w:t> </w:t>
      </w:r>
      <w:r>
        <w:rPr/>
        <w:t>possible.</w:t>
      </w:r>
    </w:p>
    <w:p>
      <w:pPr>
        <w:pStyle w:val="BodyText"/>
        <w:spacing w:before="7"/>
        <w:ind w:left="0"/>
        <w:rPr>
          <w:sz w:val="45"/>
        </w:rPr>
      </w:pPr>
    </w:p>
    <w:p>
      <w:pPr>
        <w:pStyle w:val="BodyText"/>
        <w:spacing w:line="290" w:lineRule="auto"/>
        <w:ind w:right="7226"/>
      </w:pPr>
      <w:r>
        <w:rPr/>
        <w:drawing>
          <wp:anchor distT="0" distB="0" distL="0" distR="0" allowOverlap="1" layoutInCell="1" locked="0" behindDoc="1" simplePos="0" relativeHeight="487566336">
            <wp:simplePos x="0" y="0"/>
            <wp:positionH relativeFrom="page">
              <wp:posOffset>6229336</wp:posOffset>
            </wp:positionH>
            <wp:positionV relativeFrom="paragraph">
              <wp:posOffset>318844</wp:posOffset>
            </wp:positionV>
            <wp:extent cx="1163025" cy="11630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3025" cy="1163025"/>
                    </a:xfrm>
                    <a:prstGeom prst="rect">
                      <a:avLst/>
                    </a:prstGeom>
                  </pic:spPr>
                </pic:pic>
              </a:graphicData>
            </a:graphic>
          </wp:anchor>
        </w:drawing>
      </w:r>
      <w:r>
        <w:rPr/>
        <w:t>Yours sincerely, Armaan Singh</w:t>
      </w:r>
    </w:p>
    <w:sectPr>
      <w:type w:val="continuous"/>
      <w:pgSz w:w="11910" w:h="16850"/>
      <w:pgMar w:top="740" w:bottom="0" w:left="64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ind w:left="118"/>
    </w:pPr>
    <w:rPr>
      <w:rFonts w:ascii="Georgia" w:hAnsi="Georgia" w:eastAsia="Georgia" w:cs="Georgia"/>
      <w:sz w:val="38"/>
      <w:szCs w:val="38"/>
      <w:lang w:val="en-US" w:eastAsia="en-US" w:bidi="ar-SA"/>
    </w:rPr>
  </w:style>
  <w:style w:styleId="Title" w:type="paragraph">
    <w:name w:val="Title"/>
    <w:basedOn w:val="Normal"/>
    <w:uiPriority w:val="1"/>
    <w:qFormat/>
    <w:pPr>
      <w:spacing w:before="154"/>
      <w:ind w:left="1189"/>
    </w:pPr>
    <w:rPr>
      <w:rFonts w:ascii="Arial" w:hAnsi="Arial" w:eastAsia="Arial" w:cs="Arial"/>
      <w:b/>
      <w:bCs/>
      <w:sz w:val="56"/>
      <w:szCs w:val="5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tripathi</dc:creator>
  <cp:keywords>DAEH7VpCQkQ,BACrKZxYL2I</cp:keywords>
  <dc:title>Sample Client Tax Advice Letter</dc:title>
  <dcterms:created xsi:type="dcterms:W3CDTF">2020-09-19T14:45:14Z</dcterms:created>
  <dcterms:modified xsi:type="dcterms:W3CDTF">2020-09-19T14:45:14Z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2020-09-19T00:00:00Z</vt:filetime>
  </property>
  <property fmtid="{D5CDD505-2E9C-101B-9397-08002B2CF9AE}" pid="3" name="Creator">
    <vt:lpwstr>Canva</vt:lpwstr>
  </property>
  <property fmtid="{D5CDD505-2E9C-101B-9397-08002B2CF9AE}" pid="4" name="LastSaved">
    <vt:filetime>2020-09-19T00:00:00Z</vt:filetime>
  </property>
</Properties>
</file>