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Monthly</w:t>
      </w:r>
      <w:r>
        <w:rPr>
          <w:spacing w:val="-69"/>
        </w:rPr>
        <w:t> </w:t>
      </w:r>
      <w:r>
        <w:rPr/>
        <w:t>Payslip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31660" w:h="17810" w:orient="landscape"/>
          <w:pgMar w:top="720" w:bottom="0" w:left="920" w:right="200"/>
        </w:sectPr>
      </w:pPr>
    </w:p>
    <w:p>
      <w:pPr>
        <w:pStyle w:val="BodyText"/>
        <w:spacing w:line="637" w:lineRule="exact"/>
        <w:ind w:left="501"/>
      </w:pPr>
      <w:r>
        <w:rPr>
          <w:w w:val="95"/>
        </w:rPr>
        <w:t>Employee Name</w:t>
      </w:r>
    </w:p>
    <w:p>
      <w:pPr>
        <w:pStyle w:val="BodyText"/>
        <w:spacing w:line="276" w:lineRule="auto" w:before="74"/>
        <w:ind w:left="501" w:right="506"/>
      </w:pPr>
      <w:r>
        <w:rPr/>
        <w:t>Designation Month &amp;</w:t>
      </w:r>
      <w:r>
        <w:rPr>
          <w:spacing w:val="-77"/>
        </w:rPr>
        <w:t> </w:t>
      </w:r>
      <w:r>
        <w:rPr>
          <w:spacing w:val="-5"/>
        </w:rPr>
        <w:t>Year</w:t>
      </w:r>
    </w:p>
    <w:p>
      <w:pPr>
        <w:pStyle w:val="BodyText"/>
        <w:spacing w:line="637" w:lineRule="exact"/>
        <w:ind w:left="501"/>
      </w:pPr>
      <w:r>
        <w:rPr/>
        <w:br w:type="column"/>
      </w:r>
      <w:r>
        <w:rPr>
          <w:w w:val="115"/>
        </w:rPr>
        <w:t>____________________________</w:t>
      </w:r>
    </w:p>
    <w:p>
      <w:pPr>
        <w:pStyle w:val="BodyText"/>
        <w:spacing w:before="74"/>
        <w:ind w:left="501"/>
      </w:pPr>
      <w:r>
        <w:rPr/>
        <w:pict>
          <v:rect style="position:absolute;margin-left:268.210083pt;margin-top:-30.953888pt;width:2.544887pt;height:105.201557pt;mso-position-horizontal-relative:page;mso-position-vertical-relative:paragraph;z-index:-15808000" filled="true" fillcolor="#212121" stroked="false">
            <v:fill type="solid"/>
            <w10:wrap type="none"/>
          </v:rect>
        </w:pict>
      </w:r>
      <w:r>
        <w:rPr>
          <w:w w:val="115"/>
        </w:rPr>
        <w:t>____________________________</w:t>
      </w:r>
    </w:p>
    <w:p>
      <w:pPr>
        <w:pStyle w:val="BodyText"/>
        <w:spacing w:before="106"/>
        <w:ind w:left="501"/>
      </w:pPr>
      <w:r>
        <w:rPr>
          <w:w w:val="115"/>
        </w:rPr>
        <w:t>____________________________</w:t>
      </w:r>
    </w:p>
    <w:p>
      <w:pPr>
        <w:spacing w:after="0"/>
        <w:sectPr>
          <w:type w:val="continuous"/>
          <w:pgSz w:w="31660" w:h="17810" w:orient="landscape"/>
          <w:pgMar w:top="720" w:bottom="0" w:left="920" w:right="200"/>
          <w:cols w:num="2" w:equalWidth="0">
            <w:col w:w="3884" w:space="657"/>
            <w:col w:w="259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 w:after="1"/>
        <w:rPr>
          <w:sz w:val="10"/>
        </w:rPr>
      </w:pPr>
    </w:p>
    <w:tbl>
      <w:tblPr>
        <w:tblW w:w="0" w:type="auto"/>
        <w:jc w:val="left"/>
        <w:tblInd w:w="5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9"/>
        <w:gridCol w:w="6687"/>
        <w:gridCol w:w="7819"/>
        <w:gridCol w:w="6742"/>
      </w:tblGrid>
      <w:tr>
        <w:trPr>
          <w:trHeight w:val="844" w:hRule="atLeast"/>
        </w:trPr>
        <w:tc>
          <w:tcPr>
            <w:tcW w:w="8299" w:type="dxa"/>
            <w:tcBorders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746" w:lineRule="exact" w:before="78"/>
              <w:ind w:left="430"/>
              <w:rPr>
                <w:rFonts w:ascii="Lucida Sans Unicode"/>
                <w:sz w:val="52"/>
              </w:rPr>
            </w:pPr>
            <w:r>
              <w:rPr>
                <w:rFonts w:ascii="Lucida Sans Unicode"/>
                <w:sz w:val="52"/>
              </w:rPr>
              <w:t>Earnings</w:t>
            </w:r>
          </w:p>
        </w:tc>
        <w:tc>
          <w:tcPr>
            <w:tcW w:w="6687" w:type="dxa"/>
            <w:tcBorders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7819" w:type="dxa"/>
            <w:tcBorders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746" w:lineRule="exact" w:before="78"/>
              <w:ind w:left="1837"/>
              <w:rPr>
                <w:rFonts w:ascii="Lucida Sans Unicode"/>
                <w:sz w:val="52"/>
              </w:rPr>
            </w:pPr>
            <w:r>
              <w:rPr>
                <w:rFonts w:ascii="Lucida Sans Unicode"/>
                <w:sz w:val="52"/>
              </w:rPr>
              <w:t>Deduction</w:t>
            </w:r>
          </w:p>
        </w:tc>
        <w:tc>
          <w:tcPr>
            <w:tcW w:w="6742" w:type="dxa"/>
            <w:tcBorders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</w:tr>
      <w:tr>
        <w:trPr>
          <w:trHeight w:val="844" w:hRule="atLeast"/>
        </w:trPr>
        <w:tc>
          <w:tcPr>
            <w:tcW w:w="8299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185"/>
              <w:ind w:left="472"/>
              <w:rPr>
                <w:sz w:val="52"/>
              </w:rPr>
            </w:pPr>
            <w:r>
              <w:rPr>
                <w:sz w:val="52"/>
              </w:rPr>
              <w:t>Basic &amp; DA</w:t>
            </w:r>
          </w:p>
        </w:tc>
        <w:tc>
          <w:tcPr>
            <w:tcW w:w="6687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53"/>
              <w:ind w:left="2203"/>
              <w:rPr>
                <w:sz w:val="52"/>
              </w:rPr>
            </w:pPr>
            <w:r>
              <w:rPr>
                <w:sz w:val="52"/>
              </w:rPr>
              <w:t>6,200.00</w:t>
            </w:r>
          </w:p>
        </w:tc>
        <w:tc>
          <w:tcPr>
            <w:tcW w:w="7819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53"/>
              <w:ind w:left="1765"/>
              <w:rPr>
                <w:sz w:val="52"/>
              </w:rPr>
            </w:pPr>
            <w:r>
              <w:rPr>
                <w:sz w:val="52"/>
              </w:rPr>
              <w:t>Provident Fund</w:t>
            </w:r>
          </w:p>
        </w:tc>
        <w:tc>
          <w:tcPr>
            <w:tcW w:w="6742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spacing w:before="185"/>
              <w:ind w:right="1027"/>
              <w:jc w:val="right"/>
              <w:rPr>
                <w:sz w:val="52"/>
              </w:rPr>
            </w:pPr>
            <w:r>
              <w:rPr>
                <w:w w:val="95"/>
                <w:sz w:val="52"/>
              </w:rPr>
              <w:t>358.00</w:t>
            </w:r>
          </w:p>
        </w:tc>
      </w:tr>
      <w:tr>
        <w:trPr>
          <w:trHeight w:val="750" w:hRule="atLeast"/>
        </w:trPr>
        <w:tc>
          <w:tcPr>
            <w:tcW w:w="8299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545" w:lineRule="exact" w:before="185"/>
              <w:ind w:left="479"/>
              <w:rPr>
                <w:sz w:val="52"/>
              </w:rPr>
            </w:pPr>
            <w:r>
              <w:rPr>
                <w:w w:val="95"/>
                <w:sz w:val="52"/>
              </w:rPr>
              <w:t>HRA</w:t>
            </w:r>
          </w:p>
        </w:tc>
        <w:tc>
          <w:tcPr>
            <w:tcW w:w="6687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545" w:lineRule="exact" w:before="185"/>
              <w:ind w:right="2373"/>
              <w:jc w:val="right"/>
              <w:rPr>
                <w:sz w:val="52"/>
              </w:rPr>
            </w:pPr>
            <w:r>
              <w:rPr>
                <w:w w:val="95"/>
                <w:sz w:val="52"/>
              </w:rPr>
              <w:t>3,000.00</w:t>
            </w:r>
          </w:p>
        </w:tc>
        <w:tc>
          <w:tcPr>
            <w:tcW w:w="7819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564" w:lineRule="exact" w:before="166"/>
              <w:ind w:left="1765"/>
              <w:rPr>
                <w:sz w:val="52"/>
              </w:rPr>
            </w:pPr>
            <w:r>
              <w:rPr>
                <w:sz w:val="52"/>
              </w:rPr>
              <w:t>E.S.I</w:t>
            </w:r>
          </w:p>
        </w:tc>
        <w:tc>
          <w:tcPr>
            <w:tcW w:w="6742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spacing w:line="564" w:lineRule="exact" w:before="166"/>
              <w:ind w:right="1027"/>
              <w:jc w:val="right"/>
              <w:rPr>
                <w:sz w:val="52"/>
              </w:rPr>
            </w:pPr>
            <w:r>
              <w:rPr>
                <w:w w:val="52"/>
                <w:sz w:val="52"/>
              </w:rPr>
              <w:t>1</w:t>
            </w:r>
            <w:r>
              <w:rPr>
                <w:spacing w:val="-1"/>
                <w:w w:val="112"/>
                <w:sz w:val="52"/>
              </w:rPr>
              <w:t>2</w:t>
            </w:r>
            <w:r>
              <w:rPr>
                <w:spacing w:val="-1"/>
                <w:w w:val="102"/>
                <w:sz w:val="52"/>
              </w:rPr>
              <w:t>0</w:t>
            </w:r>
            <w:r>
              <w:rPr>
                <w:w w:val="97"/>
                <w:sz w:val="52"/>
              </w:rPr>
              <w:t>.</w:t>
            </w:r>
            <w:r>
              <w:rPr>
                <w:spacing w:val="-1"/>
                <w:w w:val="102"/>
                <w:sz w:val="52"/>
              </w:rPr>
              <w:t>0</w:t>
            </w:r>
            <w:r>
              <w:rPr>
                <w:w w:val="102"/>
                <w:sz w:val="52"/>
              </w:rPr>
              <w:t>0</w:t>
            </w:r>
          </w:p>
        </w:tc>
      </w:tr>
      <w:tr>
        <w:trPr>
          <w:trHeight w:val="726" w:hRule="atLeast"/>
        </w:trPr>
        <w:tc>
          <w:tcPr>
            <w:tcW w:w="8299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564" w:lineRule="exact" w:before="142"/>
              <w:ind w:left="514"/>
              <w:rPr>
                <w:sz w:val="52"/>
              </w:rPr>
            </w:pPr>
            <w:r>
              <w:rPr>
                <w:sz w:val="52"/>
              </w:rPr>
              <w:t>Conveyance</w:t>
            </w:r>
          </w:p>
        </w:tc>
        <w:tc>
          <w:tcPr>
            <w:tcW w:w="6687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595" w:lineRule="exact"/>
              <w:ind w:left="2236"/>
              <w:rPr>
                <w:sz w:val="52"/>
              </w:rPr>
            </w:pPr>
            <w:r>
              <w:rPr>
                <w:sz w:val="52"/>
              </w:rPr>
              <w:t>500.00</w:t>
            </w:r>
          </w:p>
        </w:tc>
        <w:tc>
          <w:tcPr>
            <w:tcW w:w="7819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564" w:lineRule="exact" w:before="142"/>
              <w:ind w:left="1765"/>
              <w:rPr>
                <w:sz w:val="52"/>
              </w:rPr>
            </w:pPr>
            <w:r>
              <w:rPr>
                <w:sz w:val="52"/>
              </w:rPr>
              <w:t>Loan</w:t>
            </w:r>
          </w:p>
        </w:tc>
        <w:tc>
          <w:tcPr>
            <w:tcW w:w="6742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spacing w:line="595" w:lineRule="exact"/>
              <w:ind w:right="1070"/>
              <w:jc w:val="right"/>
              <w:rPr>
                <w:sz w:val="52"/>
              </w:rPr>
            </w:pPr>
            <w:r>
              <w:rPr>
                <w:w w:val="124"/>
                <w:sz w:val="52"/>
              </w:rPr>
              <w:t>-</w:t>
            </w:r>
          </w:p>
        </w:tc>
      </w:tr>
      <w:tr>
        <w:trPr>
          <w:trHeight w:val="698" w:hRule="atLeast"/>
        </w:trPr>
        <w:tc>
          <w:tcPr>
            <w:tcW w:w="8299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6687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7819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564" w:lineRule="exact" w:before="114"/>
              <w:ind w:left="1765"/>
              <w:rPr>
                <w:sz w:val="52"/>
              </w:rPr>
            </w:pPr>
            <w:r>
              <w:rPr>
                <w:sz w:val="52"/>
              </w:rPr>
              <w:t>Profession Tax</w:t>
            </w:r>
          </w:p>
        </w:tc>
        <w:tc>
          <w:tcPr>
            <w:tcW w:w="6742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spacing w:line="472" w:lineRule="exact"/>
              <w:ind w:right="1070"/>
              <w:jc w:val="right"/>
              <w:rPr>
                <w:sz w:val="52"/>
              </w:rPr>
            </w:pPr>
            <w:r>
              <w:rPr>
                <w:w w:val="124"/>
                <w:sz w:val="52"/>
              </w:rPr>
              <w:t>-</w:t>
            </w:r>
          </w:p>
        </w:tc>
      </w:tr>
      <w:tr>
        <w:trPr>
          <w:trHeight w:val="769" w:hRule="atLeast"/>
        </w:trPr>
        <w:tc>
          <w:tcPr>
            <w:tcW w:w="8299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6687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7819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575" w:lineRule="exact"/>
              <w:ind w:left="1765"/>
              <w:rPr>
                <w:sz w:val="52"/>
              </w:rPr>
            </w:pPr>
            <w:r>
              <w:rPr>
                <w:spacing w:val="-1"/>
                <w:w w:val="73"/>
                <w:sz w:val="52"/>
              </w:rPr>
              <w:t>T</w:t>
            </w:r>
            <w:r>
              <w:rPr>
                <w:spacing w:val="-1"/>
                <w:w w:val="87"/>
                <w:sz w:val="52"/>
              </w:rPr>
              <w:t>S</w:t>
            </w:r>
            <w:r>
              <w:rPr>
                <w:spacing w:val="-1"/>
                <w:w w:val="91"/>
                <w:sz w:val="52"/>
              </w:rPr>
              <w:t>D</w:t>
            </w:r>
            <w:r>
              <w:rPr>
                <w:spacing w:val="-1"/>
                <w:w w:val="196"/>
                <w:sz w:val="52"/>
              </w:rPr>
              <w:t>/</w:t>
            </w:r>
            <w:r>
              <w:rPr>
                <w:w w:val="80"/>
                <w:sz w:val="52"/>
              </w:rPr>
              <w:t>I</w:t>
            </w:r>
            <w:r>
              <w:rPr>
                <w:w w:val="73"/>
                <w:sz w:val="52"/>
              </w:rPr>
              <w:t>T</w:t>
            </w:r>
          </w:p>
        </w:tc>
        <w:tc>
          <w:tcPr>
            <w:tcW w:w="6742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spacing w:line="575" w:lineRule="exact"/>
              <w:ind w:right="1070"/>
              <w:jc w:val="right"/>
              <w:rPr>
                <w:sz w:val="52"/>
              </w:rPr>
            </w:pPr>
            <w:r>
              <w:rPr>
                <w:w w:val="124"/>
                <w:sz w:val="52"/>
              </w:rPr>
              <w:t>-</w:t>
            </w:r>
          </w:p>
        </w:tc>
      </w:tr>
      <w:tr>
        <w:trPr>
          <w:trHeight w:val="731" w:hRule="atLeast"/>
        </w:trPr>
        <w:tc>
          <w:tcPr>
            <w:tcW w:w="8299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575" w:lineRule="exact"/>
              <w:ind w:left="514"/>
              <w:rPr>
                <w:sz w:val="52"/>
              </w:rPr>
            </w:pPr>
            <w:r>
              <w:rPr>
                <w:sz w:val="52"/>
              </w:rPr>
              <w:t>Total Addition</w:t>
            </w:r>
          </w:p>
        </w:tc>
        <w:tc>
          <w:tcPr>
            <w:tcW w:w="6687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575" w:lineRule="exact"/>
              <w:ind w:right="2374"/>
              <w:jc w:val="right"/>
              <w:rPr>
                <w:sz w:val="52"/>
              </w:rPr>
            </w:pPr>
            <w:r>
              <w:rPr>
                <w:w w:val="95"/>
                <w:sz w:val="52"/>
              </w:rPr>
              <w:t>9,700.00</w:t>
            </w:r>
          </w:p>
        </w:tc>
        <w:tc>
          <w:tcPr>
            <w:tcW w:w="7819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575" w:lineRule="exact"/>
              <w:ind w:left="1765"/>
              <w:rPr>
                <w:sz w:val="52"/>
              </w:rPr>
            </w:pPr>
            <w:r>
              <w:rPr>
                <w:sz w:val="52"/>
              </w:rPr>
              <w:t>Total Deduction</w:t>
            </w:r>
          </w:p>
        </w:tc>
        <w:tc>
          <w:tcPr>
            <w:tcW w:w="6742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spacing w:line="575" w:lineRule="exact"/>
              <w:ind w:right="942"/>
              <w:jc w:val="right"/>
              <w:rPr>
                <w:sz w:val="52"/>
              </w:rPr>
            </w:pPr>
            <w:r>
              <w:rPr>
                <w:sz w:val="52"/>
              </w:rPr>
              <w:t>478.00</w:t>
            </w:r>
          </w:p>
        </w:tc>
      </w:tr>
      <w:tr>
        <w:trPr>
          <w:trHeight w:val="673" w:hRule="atLeast"/>
        </w:trPr>
        <w:tc>
          <w:tcPr>
            <w:tcW w:w="8299" w:type="dxa"/>
            <w:tcBorders>
              <w:top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6687" w:type="dxa"/>
            <w:tcBorders>
              <w:top w:val="single" w:sz="24" w:space="0" w:color="212121"/>
              <w:left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7819" w:type="dxa"/>
            <w:tcBorders>
              <w:top w:val="single" w:sz="24" w:space="0" w:color="212121"/>
              <w:left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line="646" w:lineRule="exact" w:before="7"/>
              <w:ind w:left="1837"/>
              <w:rPr>
                <w:rFonts w:ascii="Lucida Sans Unicode"/>
                <w:sz w:val="52"/>
              </w:rPr>
            </w:pPr>
            <w:r>
              <w:rPr>
                <w:rFonts w:ascii="Lucida Sans Unicode"/>
                <w:sz w:val="52"/>
              </w:rPr>
              <w:t>Net Salary</w:t>
            </w:r>
          </w:p>
        </w:tc>
        <w:tc>
          <w:tcPr>
            <w:tcW w:w="6742" w:type="dxa"/>
            <w:tcBorders>
              <w:top w:val="single" w:sz="24" w:space="0" w:color="212121"/>
              <w:left w:val="single" w:sz="24" w:space="0" w:color="212121"/>
            </w:tcBorders>
          </w:tcPr>
          <w:p>
            <w:pPr>
              <w:pStyle w:val="TableParagraph"/>
              <w:spacing w:line="563" w:lineRule="exact" w:before="90"/>
              <w:ind w:right="942"/>
              <w:jc w:val="right"/>
              <w:rPr>
                <w:sz w:val="52"/>
              </w:rPr>
            </w:pPr>
            <w:r>
              <w:rPr>
                <w:sz w:val="52"/>
              </w:rPr>
              <w:t>8,222.00</w:t>
            </w: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BodyText"/>
        <w:spacing w:line="638" w:lineRule="exact"/>
        <w:ind w:left="505"/>
      </w:pPr>
      <w:r>
        <w:rPr/>
        <w:t>Dollars Eight Thousand Two Hundred Twenty Two Only</w:t>
      </w:r>
    </w:p>
    <w:p>
      <w:pPr>
        <w:pStyle w:val="BodyText"/>
        <w:spacing w:before="3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31660" w:h="17810" w:orient="landscape"/>
          <w:pgMar w:top="720" w:bottom="0" w:left="920" w:right="200"/>
        </w:sectPr>
      </w:pPr>
    </w:p>
    <w:p>
      <w:pPr>
        <w:pStyle w:val="BodyText"/>
        <w:spacing w:before="17"/>
        <w:ind w:left="516"/>
        <w:rPr>
          <w:rFonts w:ascii="Arial"/>
        </w:rPr>
      </w:pPr>
      <w:r>
        <w:rPr>
          <w:rFonts w:ascii="Arial"/>
          <w:w w:val="95"/>
        </w:rPr>
        <w:t>Cheque No.:</w:t>
      </w:r>
    </w:p>
    <w:p>
      <w:pPr>
        <w:pStyle w:val="BodyText"/>
        <w:tabs>
          <w:tab w:pos="6917" w:val="left" w:leader="none"/>
        </w:tabs>
        <w:spacing w:before="17"/>
        <w:ind w:left="82"/>
        <w:rPr>
          <w:rFonts w:ascii="Arial"/>
        </w:rPr>
      </w:pPr>
      <w:r>
        <w:rPr/>
        <w:br w:type="column"/>
      </w:r>
      <w:r>
        <w:rPr>
          <w:rFonts w:ascii="Arial"/>
          <w:w w:val="105"/>
        </w:rPr>
        <w:t>_____________</w:t>
        <w:tab/>
      </w:r>
      <w:r>
        <w:rPr>
          <w:rFonts w:ascii="Arial"/>
        </w:rPr>
        <w:t>Name</w:t>
      </w:r>
      <w:r>
        <w:rPr>
          <w:rFonts w:ascii="Arial"/>
          <w:spacing w:val="-76"/>
        </w:rPr>
        <w:t> </w:t>
      </w:r>
      <w:r>
        <w:rPr>
          <w:rFonts w:ascii="Arial"/>
        </w:rPr>
        <w:t>of</w:t>
      </w:r>
      <w:r>
        <w:rPr>
          <w:rFonts w:ascii="Arial"/>
          <w:spacing w:val="-76"/>
        </w:rPr>
        <w:t> </w:t>
      </w:r>
      <w:r>
        <w:rPr>
          <w:rFonts w:ascii="Arial"/>
          <w:spacing w:val="-4"/>
        </w:rPr>
        <w:t>Bank:</w:t>
      </w:r>
    </w:p>
    <w:p>
      <w:pPr>
        <w:pStyle w:val="BodyText"/>
        <w:spacing w:before="17"/>
        <w:ind w:left="82"/>
        <w:rPr>
          <w:rFonts w:ascii="Arial"/>
        </w:rPr>
      </w:pPr>
      <w:r>
        <w:rPr/>
        <w:br w:type="column"/>
      </w:r>
      <w:r>
        <w:rPr>
          <w:rFonts w:ascii="Arial"/>
          <w:w w:val="105"/>
        </w:rPr>
        <w:t>_____________</w:t>
      </w:r>
    </w:p>
    <w:p>
      <w:pPr>
        <w:spacing w:after="0"/>
        <w:rPr>
          <w:rFonts w:ascii="Arial"/>
        </w:rPr>
        <w:sectPr>
          <w:type w:val="continuous"/>
          <w:pgSz w:w="31660" w:h="17810" w:orient="landscape"/>
          <w:pgMar w:top="720" w:bottom="0" w:left="920" w:right="200"/>
          <w:cols w:num="3" w:equalWidth="0">
            <w:col w:w="2943" w:space="40"/>
            <w:col w:w="9730" w:space="39"/>
            <w:col w:w="1778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0pt;margin-top:.000431pt;width:1583pt;height:890.45pt;mso-position-horizontal-relative:page;mso-position-vertical-relative:page;z-index:-15806976" coordorigin="0,0" coordsize="31660,17809" path="m31660,0l31660,0,0,0,0,17809,97,17809,97,119,31541,119,31541,17809,31660,17809,31660,119,31660,0xe" filled="true" fillcolor="#ff1616" stroked="false">
            <v:path arrowok="t"/>
            <v:fill type="solid"/>
            <w10:wrap type="none"/>
          </v:shape>
        </w:pict>
      </w:r>
      <w:r>
        <w:rPr/>
        <w:pict>
          <v:rect style="position:absolute;margin-left:0pt;margin-top:885.821472pt;width:1583.000135pt;height:4.616002pt;mso-position-horizontal-relative:page;mso-position-vertical-relative:page;z-index:-15806464" filled="true" fillcolor="#ff1616" stroked="false">
            <v:fill type="solid"/>
            <w10:wrap type="none"/>
          </v:rect>
        </w:pict>
      </w:r>
    </w:p>
    <w:p>
      <w:pPr>
        <w:pStyle w:val="BodyText"/>
        <w:spacing w:before="149"/>
        <w:ind w:left="516"/>
        <w:rPr>
          <w:rFonts w:ascii="Arial"/>
        </w:rPr>
      </w:pPr>
      <w:r>
        <w:rPr>
          <w:rFonts w:ascii="Arial"/>
          <w:w w:val="105"/>
        </w:rPr>
        <w:t>Date: _____________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9"/>
        </w:rPr>
      </w:pPr>
    </w:p>
    <w:p>
      <w:pPr>
        <w:pStyle w:val="BodyText"/>
        <w:tabs>
          <w:tab w:pos="18503" w:val="left" w:leader="none"/>
        </w:tabs>
        <w:spacing w:before="18"/>
        <w:ind w:left="516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7508992">
            <wp:simplePos x="0" y="0"/>
            <wp:positionH relativeFrom="page">
              <wp:posOffset>18039585</wp:posOffset>
            </wp:positionH>
            <wp:positionV relativeFrom="paragraph">
              <wp:posOffset>-275199</wp:posOffset>
            </wp:positionV>
            <wp:extent cx="1866809" cy="186680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809" cy="186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Signature of</w:t>
      </w:r>
      <w:r>
        <w:rPr>
          <w:rFonts w:ascii="Arial"/>
          <w:spacing w:val="-59"/>
        </w:rPr>
        <w:t> </w:t>
      </w:r>
      <w:r>
        <w:rPr>
          <w:rFonts w:ascii="Arial"/>
        </w:rPr>
        <w:t>the</w:t>
      </w:r>
      <w:r>
        <w:rPr>
          <w:rFonts w:ascii="Arial"/>
          <w:spacing w:val="-30"/>
        </w:rPr>
        <w:t> </w:t>
      </w:r>
      <w:r>
        <w:rPr>
          <w:rFonts w:ascii="Arial"/>
        </w:rPr>
        <w:t>Employee</w:t>
        <w:tab/>
        <w:t>Signature of the</w:t>
      </w:r>
      <w:r>
        <w:rPr>
          <w:rFonts w:ascii="Arial"/>
          <w:spacing w:val="-10"/>
        </w:rPr>
        <w:t> </w:t>
      </w:r>
      <w:r>
        <w:rPr>
          <w:rFonts w:ascii="Arial"/>
        </w:rPr>
        <w:t>Director</w:t>
      </w:r>
    </w:p>
    <w:sectPr>
      <w:type w:val="continuous"/>
      <w:pgSz w:w="31660" w:h="17810" w:orient="landscape"/>
      <w:pgMar w:top="720" w:bottom="0" w:left="9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45"/>
      <w:szCs w:val="4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235" w:lineRule="exact"/>
      <w:ind w:left="108"/>
    </w:pPr>
    <w:rPr>
      <w:rFonts w:ascii="Lucida Sans Unicode" w:hAnsi="Lucida Sans Unicode" w:eastAsia="Lucida Sans Unicode" w:cs="Lucida Sans Unicode"/>
      <w:sz w:val="98"/>
      <w:szCs w:val="9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DAEIHiunOww,BACrKZxYL2I</cp:keywords>
  <dc:title>Monthly Payslip</dc:title>
  <dcterms:created xsi:type="dcterms:W3CDTF">2020-09-18T06:45:10Z</dcterms:created>
  <dcterms:modified xsi:type="dcterms:W3CDTF">2020-09-18T06:45:10Z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2020-09-18T00:00:00Z</vt:filetime>
  </property>
</Properties>
</file>