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3429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jc w:val="right"/>
        <w:ind w:right="99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5"/>
          <w:szCs w:val="55"/>
          <w:color w:val="55A4A5"/>
        </w:rPr>
        <w:t>W EEKLY PLANNER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ind w:left="40"/>
        <w:spacing w:after="0"/>
        <w:tabs>
          <w:tab w:leader="none" w:pos="5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555955"/>
        </w:rPr>
        <w:t>TO-DO LIST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8"/>
          <w:szCs w:val="28"/>
          <w:b w:val="1"/>
          <w:bCs w:val="1"/>
          <w:color w:val="555955"/>
        </w:rPr>
        <w:t>MY SCHEDULE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182245</wp:posOffset>
            </wp:positionV>
            <wp:extent cx="6547485" cy="571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48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555955"/>
        </w:rPr>
        <w:t>REMINDERS &amp; NOTES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3368675</wp:posOffset>
            </wp:positionV>
            <wp:extent cx="7562850" cy="3359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220345</wp:posOffset>
            </wp:positionV>
            <wp:extent cx="6549390" cy="571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5" w:orient="portrait"/>
      <w:cols w:equalWidth="0" w:num="1">
        <w:col w:w="9690"/>
      </w:cols>
      <w:pgMar w:left="78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2019-09-03T18:18:57Z</dcterms:created>
  <dcterms:modified xsi:type="dcterms:W3CDTF">2019-09-03T18:18:57Z</dcterms:modified>
</cp:coreProperties>
</file>