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1400" w:right="1799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Student </w:t>
      </w:r>
      <w:r>
        <w:rPr>
          <w:b/>
          <w:color w:val="231F20"/>
          <w:spacing w:val="-4"/>
          <w:sz w:val="42"/>
        </w:rPr>
        <w:t>Transfer </w:t>
      </w:r>
      <w:r>
        <w:rPr>
          <w:b/>
          <w:color w:val="231F20"/>
          <w:sz w:val="42"/>
        </w:rPr>
        <w:t>Letter</w:t>
      </w:r>
      <w:r>
        <w:rPr>
          <w:b/>
          <w:color w:val="231F20"/>
          <w:spacing w:val="-81"/>
          <w:sz w:val="42"/>
        </w:rPr>
        <w:t> </w:t>
      </w:r>
      <w:r>
        <w:rPr>
          <w:b/>
          <w:color w:val="231F20"/>
          <w:spacing w:val="-19"/>
          <w:sz w:val="42"/>
        </w:rPr>
        <w:t>To </w:t>
      </w:r>
      <w:r>
        <w:rPr>
          <w:b/>
          <w:color w:val="231F20"/>
          <w:sz w:val="42"/>
        </w:rPr>
        <w:t>Another School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line="254" w:lineRule="auto" w:before="87"/>
        <w:ind w:left="112" w:right="7824"/>
      </w:pPr>
      <w:r>
        <w:rPr>
          <w:color w:val="231F20"/>
          <w:w w:val="85"/>
        </w:rPr>
        <w:t>The Principle, </w:t>
      </w:r>
      <w:r>
        <w:rPr>
          <w:color w:val="231F20"/>
          <w:w w:val="90"/>
        </w:rPr>
        <w:t>Leilani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Boyer</w:t>
      </w:r>
    </w:p>
    <w:p>
      <w:pPr>
        <w:pStyle w:val="BodyText"/>
        <w:spacing w:line="254" w:lineRule="auto"/>
        <w:ind w:left="112" w:right="6186"/>
      </w:pPr>
      <w:r>
        <w:rPr>
          <w:color w:val="231F20"/>
          <w:w w:val="90"/>
        </w:rPr>
        <w:t>St.</w:t>
      </w:r>
      <w:r>
        <w:rPr>
          <w:color w:val="231F20"/>
          <w:spacing w:val="-49"/>
          <w:w w:val="90"/>
        </w:rPr>
        <w:t> </w:t>
      </w:r>
      <w:r>
        <w:rPr>
          <w:color w:val="231F20"/>
          <w:w w:val="90"/>
        </w:rPr>
        <w:t>James</w:t>
      </w:r>
      <w:r>
        <w:rPr>
          <w:color w:val="231F20"/>
          <w:spacing w:val="-49"/>
          <w:w w:val="90"/>
        </w:rPr>
        <w:t> </w:t>
      </w:r>
      <w:r>
        <w:rPr>
          <w:color w:val="231F20"/>
          <w:w w:val="90"/>
        </w:rPr>
        <w:t>School</w:t>
      </w:r>
      <w:r>
        <w:rPr>
          <w:color w:val="231F20"/>
          <w:spacing w:val="-4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48"/>
          <w:w w:val="90"/>
        </w:rPr>
        <w:t> </w:t>
      </w:r>
      <w:r>
        <w:rPr>
          <w:color w:val="231F20"/>
          <w:w w:val="90"/>
        </w:rPr>
        <w:t>Bernardino, </w:t>
      </w:r>
      <w:r>
        <w:rPr>
          <w:color w:val="231F20"/>
          <w:w w:val="95"/>
        </w:rPr>
        <w:t>557-6308 Lacinia</w:t>
      </w:r>
      <w:r>
        <w:rPr>
          <w:color w:val="231F20"/>
          <w:spacing w:val="-58"/>
          <w:w w:val="95"/>
        </w:rPr>
        <w:t> </w:t>
      </w:r>
      <w:r>
        <w:rPr>
          <w:color w:val="231F20"/>
          <w:w w:val="95"/>
        </w:rPr>
        <w:t>Road</w:t>
      </w:r>
    </w:p>
    <w:p>
      <w:pPr>
        <w:pStyle w:val="BodyText"/>
        <w:spacing w:line="254" w:lineRule="auto"/>
        <w:ind w:left="112" w:right="6954"/>
      </w:pPr>
      <w:r>
        <w:rPr>
          <w:color w:val="231F20"/>
          <w:w w:val="90"/>
        </w:rPr>
        <w:t>San</w:t>
      </w:r>
      <w:r>
        <w:rPr>
          <w:color w:val="231F20"/>
          <w:spacing w:val="-50"/>
          <w:w w:val="90"/>
        </w:rPr>
        <w:t> </w:t>
      </w:r>
      <w:r>
        <w:rPr>
          <w:color w:val="231F20"/>
          <w:w w:val="90"/>
        </w:rPr>
        <w:t>Bernardino</w:t>
      </w:r>
      <w:r>
        <w:rPr>
          <w:color w:val="231F20"/>
          <w:spacing w:val="-48"/>
          <w:w w:val="90"/>
        </w:rPr>
        <w:t> </w:t>
      </w:r>
      <w:r>
        <w:rPr>
          <w:color w:val="231F20"/>
          <w:w w:val="90"/>
        </w:rPr>
        <w:t>ND</w:t>
      </w:r>
      <w:r>
        <w:rPr>
          <w:color w:val="231F20"/>
          <w:spacing w:val="-49"/>
          <w:w w:val="90"/>
        </w:rPr>
        <w:t> </w:t>
      </w:r>
      <w:r>
        <w:rPr>
          <w:color w:val="231F20"/>
          <w:spacing w:val="-3"/>
          <w:w w:val="90"/>
        </w:rPr>
        <w:t>09289 </w:t>
      </w:r>
      <w:r>
        <w:rPr>
          <w:color w:val="231F20"/>
          <w:w w:val="95"/>
        </w:rPr>
        <w:t>(570)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873-7090</w:t>
      </w:r>
    </w:p>
    <w:p>
      <w:pPr>
        <w:pStyle w:val="BodyText"/>
        <w:rPr>
          <w:sz w:val="43"/>
        </w:rPr>
      </w:pPr>
    </w:p>
    <w:p>
      <w:pPr>
        <w:pStyle w:val="BodyText"/>
        <w:tabs>
          <w:tab w:pos="3308" w:val="left" w:leader="hyphen"/>
        </w:tabs>
        <w:spacing w:line="508" w:lineRule="auto"/>
        <w:ind w:left="112" w:right="4885"/>
      </w:pPr>
      <w:r>
        <w:rPr>
          <w:color w:val="231F20"/>
          <w:w w:val="90"/>
        </w:rPr>
        <w:t>Subject:</w:t>
      </w:r>
      <w:r>
        <w:rPr>
          <w:color w:val="231F20"/>
          <w:spacing w:val="-56"/>
          <w:w w:val="90"/>
        </w:rPr>
        <w:t> </w:t>
      </w:r>
      <w:r>
        <w:rPr>
          <w:color w:val="231F20"/>
          <w:w w:val="90"/>
        </w:rPr>
        <w:t>Transfer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letter</w:t>
      </w:r>
      <w:r>
        <w:rPr>
          <w:color w:val="231F20"/>
          <w:spacing w:val="-53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another</w:t>
      </w:r>
      <w:r>
        <w:rPr>
          <w:color w:val="231F20"/>
          <w:spacing w:val="-53"/>
          <w:w w:val="90"/>
        </w:rPr>
        <w:t> </w:t>
      </w:r>
      <w:r>
        <w:rPr>
          <w:color w:val="231F20"/>
          <w:w w:val="90"/>
        </w:rPr>
        <w:t>school. </w:t>
      </w:r>
      <w:r>
        <w:rPr>
          <w:color w:val="231F20"/>
          <w:w w:val="95"/>
        </w:rPr>
        <w:t>Respected</w:t>
        <w:tab/>
        <w:t>,</w:t>
      </w:r>
    </w:p>
    <w:p>
      <w:pPr>
        <w:pStyle w:val="BodyText"/>
        <w:spacing w:line="254" w:lineRule="auto"/>
        <w:ind w:left="112" w:right="585"/>
      </w:pPr>
      <w:r>
        <w:rPr>
          <w:color w:val="231F20"/>
          <w:w w:val="90"/>
        </w:rPr>
        <w:t>I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Davis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Patrick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student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St.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James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School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Bernardino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studying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in 8th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class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would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request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process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transfer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certificate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letter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due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to</w:t>
      </w:r>
    </w:p>
    <w:p>
      <w:pPr>
        <w:pStyle w:val="BodyText"/>
        <w:spacing w:line="470" w:lineRule="exact"/>
        <w:ind w:left="112"/>
      </w:pPr>
      <w:r>
        <w:rPr>
          <w:color w:val="231F20"/>
          <w:w w:val="95"/>
        </w:rPr>
        <w:t>-------------- (mention the reason).</w:t>
      </w:r>
    </w:p>
    <w:p>
      <w:pPr>
        <w:pStyle w:val="BodyText"/>
        <w:spacing w:line="254" w:lineRule="auto" w:before="24"/>
        <w:ind w:left="112" w:right="1137"/>
        <w:jc w:val="both"/>
      </w:pPr>
      <w:r>
        <w:rPr>
          <w:color w:val="231F20"/>
          <w:w w:val="90"/>
        </w:rPr>
        <w:t>As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understandable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reason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unavoidable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we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would have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transfer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soon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possible,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so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would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request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please </w:t>
      </w:r>
      <w:r>
        <w:rPr>
          <w:color w:val="231F20"/>
          <w:w w:val="95"/>
        </w:rPr>
        <w:t>process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transfer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request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earliest.</w:t>
      </w:r>
    </w:p>
    <w:p>
      <w:pPr>
        <w:pStyle w:val="BodyText"/>
        <w:spacing w:line="508" w:lineRule="auto"/>
        <w:ind w:left="112" w:right="716"/>
      </w:pPr>
      <w:r>
        <w:rPr>
          <w:color w:val="231F20"/>
          <w:w w:val="90"/>
        </w:rPr>
        <w:t>I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would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like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thank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advance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support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cooperation. </w:t>
      </w:r>
      <w:r>
        <w:rPr>
          <w:color w:val="231F20"/>
          <w:w w:val="95"/>
        </w:rPr>
        <w:t>Thank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12"/>
          <w:w w:val="95"/>
        </w:rPr>
        <w:t>You</w:t>
      </w:r>
    </w:p>
    <w:p>
      <w:pPr>
        <w:pStyle w:val="BodyText"/>
        <w:spacing w:line="254" w:lineRule="auto"/>
        <w:ind w:left="112" w:right="7824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5791365</wp:posOffset>
            </wp:positionH>
            <wp:positionV relativeFrom="paragraph">
              <wp:posOffset>172501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85"/>
        </w:rPr>
        <w:t>Your Faithfully, </w:t>
      </w:r>
      <w:r>
        <w:rPr>
          <w:color w:val="231F20"/>
          <w:w w:val="95"/>
        </w:rPr>
        <w:t>Davis Patrick Class 8th</w:t>
      </w:r>
    </w:p>
    <w:p>
      <w:pPr>
        <w:pStyle w:val="BodyText"/>
        <w:spacing w:line="469" w:lineRule="exact"/>
        <w:ind w:left="112"/>
      </w:pPr>
      <w:r>
        <w:rPr>
          <w:color w:val="231F20"/>
          <w:w w:val="95"/>
        </w:rPr>
        <w:t>I.D./Registration no. 65456</w:t>
      </w:r>
    </w:p>
    <w:sectPr>
      <w:type w:val="continuous"/>
      <w:pgSz w:w="11910" w:h="16840"/>
      <w:pgMar w:top="740" w:bottom="280" w:left="720" w:right="32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41"/>
      <w:szCs w:val="41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Transfer Letter To Another School</dc:title>
  <dcterms:created xsi:type="dcterms:W3CDTF">2019-06-10T05:35:10Z</dcterms:created>
  <dcterms:modified xsi:type="dcterms:W3CDTF">2019-06-10T05:35:10Z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2019-06-10T00:00:00Z</vt:filetime>
  </property>
</Properties>
</file>