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type="#_x0000_t75" style="position:absolute;margin-left:0.0pt;margin-top:0.0pt;width:640.0pt;height:480.0pt; z-index:-99996; mso-position-horizontal-relative:page;mso-position-vertical-relative:page" o:allowincell="f">
            <v:imagedata r:id="rId9" o:title=""/>
            <w10:wrap anchorx="page" anchory="page"/>
          </v:shape>
        </w:pict>
      </w:r>
    </w:p>
    <w:p>
      <w:pPr>
        <w:spacing w:before="316" w:after="0" w:line="1748" w:lineRule="exact"/>
        <w:ind w:left="3546"/>
      </w:pPr>
      <w:r>
        <w:rPr>
          <w:rFonts w:ascii="Times New Roman" w:hAnsi="Times New Roman" w:cs="Times New Roman"/>
          <w:color w:val="000000"/>
          <w:spacing w:val="0"/>
          <w:w w:val="102"/>
          <w:sz w:val="152"/>
          <w:szCs w:val="152"/>
        </w:rPr>
        <w:t xml:space="preserve">Certificate</w:t>
      </w:r>
    </w:p>
    <w:p>
      <w:pPr>
        <w:spacing w:before="0" w:after="0" w:line="549" w:lineRule="exact"/>
        <w:ind w:left="4779"/>
      </w:pPr>
      <w:r>
        <w:rPr>
          <w:rFonts w:ascii="Times New Roman" w:hAnsi="Times New Roman" w:cs="Times New Roman"/>
          <w:color w:val="000000"/>
          <w:spacing w:val="0"/>
          <w:w w:val="100"/>
          <w:sz w:val="61"/>
          <w:szCs w:val="61"/>
        </w:rPr>
        <w:t xml:space="preserve">OF experience</w:t>
      </w:r>
    </w:p>
    <w:p>
      <w:pPr>
        <w:spacing w:before="0" w:after="0" w:line="414" w:lineRule="exact"/>
        <w:ind w:left="3322"/>
        <w:rPr>
          <w:sz w:val="24"/>
          <w:szCs w:val="24"/>
        </w:rPr>
      </w:pPr>
    </w:p>
    <w:p>
      <w:pPr>
        <w:tabs>
          <w:tab w:val="left" w:pos="4818"/>
          <w:tab w:val="left" w:pos="5522"/>
        </w:tabs>
        <w:spacing w:before="32" w:after="0" w:line="414" w:lineRule="exact"/>
        <w:ind w:left="3322"/>
      </w:pPr>
      <w:r>
        <w:rPr>
          <w:rFonts w:ascii="Constantia Bold" w:hAnsi="Constantia Bold" w:cs="Constantia Bold"/>
          <w:color w:val="000000"/>
          <w:spacing w:val="0"/>
          <w:w w:val="90"/>
          <w:sz w:val="36"/>
          <w:szCs w:val="36"/>
        </w:rPr>
        <w:t xml:space="preserve">This cert </w:t>
      </w:r>
      <w:r>
        <w:rPr>
          <w:rFonts w:ascii="Constantia Bold" w:hAnsi="Constantia Bold" w:cs="Constantia Bold"/>
          <w:color w:val="000000"/>
          <w:sz w:val="36"/>
          <w:szCs w:val="36"/>
        </w:rPr>
        <w:tab/>
      </w:r>
      <w:r>
        <w:rPr>
          <w:rFonts w:ascii="Constantia Bold" w:hAnsi="Constantia Bold" w:cs="Constantia Bold"/>
          <w:color w:val="000000"/>
          <w:spacing w:val="0"/>
          <w:w w:val="113"/>
          <w:sz w:val="36"/>
          <w:szCs w:val="36"/>
        </w:rPr>
        <w:t xml:space="preserve">fca </w:t>
      </w:r>
      <w:r>
        <w:rPr>
          <w:rFonts w:ascii="Constantia Bold" w:hAnsi="Constantia Bold" w:cs="Constantia Bold"/>
          <w:color w:val="000000"/>
          <w:sz w:val="36"/>
          <w:szCs w:val="36"/>
        </w:rPr>
        <w:tab/>
      </w:r>
      <w:r>
        <w:rPr>
          <w:rFonts w:ascii="Constantia Bold" w:hAnsi="Constantia Bold" w:cs="Constantia Bold"/>
          <w:color w:val="000000"/>
          <w:spacing w:val="0"/>
          <w:w w:val="94"/>
          <w:sz w:val="36"/>
          <w:szCs w:val="36"/>
        </w:rPr>
        <w:t xml:space="preserve">e is proudly presented to</w:t>
      </w:r>
    </w:p>
    <w:p>
      <w:pPr>
        <w:spacing w:before="0" w:after="0" w:line="701" w:lineRule="exact"/>
        <w:ind w:left="2879"/>
        <w:rPr>
          <w:sz w:val="24"/>
          <w:szCs w:val="24"/>
        </w:rPr>
      </w:pPr>
    </w:p>
    <w:p>
      <w:pPr>
        <w:spacing w:before="0" w:after="0" w:line="701" w:lineRule="exact"/>
        <w:ind w:left="2879"/>
        <w:rPr>
          <w:sz w:val="24"/>
          <w:szCs w:val="24"/>
        </w:rPr>
      </w:pPr>
    </w:p>
    <w:p>
      <w:pPr>
        <w:spacing w:before="307" w:after="0" w:line="701" w:lineRule="exact"/>
        <w:ind w:left="2879"/>
      </w:pPr>
      <w:r>
        <w:rPr>
          <w:rFonts w:ascii="Monotype Corsiva" w:hAnsi="Monotype Corsiva" w:cs="Monotype Corsiva"/>
          <w:i/>
          <w:color w:val="000000"/>
          <w:spacing w:val="0"/>
          <w:w w:val="90"/>
          <w:sz w:val="61"/>
          <w:szCs w:val="61"/>
        </w:rPr>
        <w:t xml:space="preserve">A line of long run plan is  awarded</w:t>
      </w:r>
    </w:p>
    <w:p>
      <w:pPr>
        <w:spacing w:before="0" w:after="0" w:line="322" w:lineRule="exact"/>
        <w:ind w:left="2817"/>
        <w:rPr>
          <w:sz w:val="24"/>
          <w:szCs w:val="24"/>
        </w:rPr>
      </w:pPr>
    </w:p>
    <w:p>
      <w:pPr>
        <w:spacing w:before="0" w:after="0" w:line="322" w:lineRule="exact"/>
        <w:ind w:left="2817"/>
        <w:rPr>
          <w:sz w:val="24"/>
          <w:szCs w:val="24"/>
        </w:rPr>
      </w:pPr>
    </w:p>
    <w:p>
      <w:pPr>
        <w:spacing w:before="0" w:after="0" w:line="322" w:lineRule="exact"/>
        <w:ind w:left="2817"/>
        <w:rPr>
          <w:sz w:val="24"/>
          <w:szCs w:val="24"/>
        </w:rPr>
      </w:pPr>
    </w:p>
    <w:p>
      <w:pPr>
        <w:spacing w:before="221" w:after="0" w:line="322" w:lineRule="exact"/>
        <w:ind w:left="2817" w:firstLine="3353"/>
        <w:ind w:right="0"/>
      </w:pPr>
      <w:r>
        <w:rPr>
          <w:rFonts w:ascii="Monotype Corsiva" w:hAnsi="Monotype Corsiva" w:cs="Monotype Corsiva"/>
          <w:i/>
          <w:color w:val="000000"/>
          <w:spacing w:val="6"/>
          <w:w w:val="129"/>
          <w:sz w:val="28"/>
          <w:szCs w:val="28"/>
        </w:rPr>
        <w:t xml:space="preserve">Best</w:t>
      </w:r>
    </w:p>
    <w:p>
      <w:pPr>
        <w:spacing w:after="0" w:line="240" w:lineRule="exact"/>
        <w:rPr>
          <w:sz w:val="12"/>
          <w:szCs w:val="12"/>
        </w:rPr>
        <w:sectPr>
          <w:pgSz w:w="12800" w:h="9600"/>
          <w:pgMar w:top="-20" w:right="0" w:bottom="-20" w:left="0" w:header="0" w:footer="0" w:gutter="0"/>
        </w:sectPr>
      </w:pPr>
    </w:p>
    <w:p>
      <w:pPr>
        <w:spacing w:before="124" w:after="0" w:line="345" w:lineRule="exact"/>
        <w:ind w:left="2817"/>
        <w:jc w:val="left"/>
      </w:pPr>
      <w:r>
        <w:rPr>
          <w:rFonts w:ascii="Cooper Black" w:hAnsi="Cooper Black" w:cs="Cooper Black"/>
          <w:color w:val="000000"/>
          <w:spacing w:val="0"/>
          <w:w w:val="91"/>
          <w:sz w:val="30"/>
          <w:szCs w:val="30"/>
        </w:rPr>
        <w:t xml:space="preserve">Date</w:t>
      </w:r>
    </w:p>
    <w:p>
      <w:pPr>
        <w:spacing w:before="1" w:after="0" w:line="317" w:lineRule="exact"/>
        <w:ind w:left="10"/>
        <w:jc w:val="left"/>
      </w:pPr>
      <w:r>
        <w:rPr>
          <w:rFonts w:ascii="Monotype Corsiva" w:hAnsi="Monotype Corsiva" w:cs="Monotype Corsiva"/>
          <w:i/>
          <w:color w:val="000000"/>
          <w:spacing w:val="0"/>
          <w:w w:val="108"/>
          <w:sz w:val="28"/>
          <w:szCs w:val="28"/>
        </w:rPr>
        <w:br w:type="column"/>
        <w:t xml:space="preserve">achievement</w:t>
      </w:r>
    </w:p>
    <w:p>
      <w:pPr>
        <w:spacing w:before="211" w:after="0" w:line="240" w:lineRule="exact"/>
        <w:ind w:left="10"/>
        <w:jc w:val="left"/>
      </w:pPr>
      <w:r>
        <w:rPr>
          <w:rFonts w:ascii="Cooper Black" w:hAnsi="Cooper Black" w:cs="Cooper Black"/>
          <w:color w:val="000000"/>
          <w:spacing w:val="0"/>
          <w:w w:val="102"/>
          <w:sz w:val="30"/>
          <w:szCs w:val="30"/>
        </w:rPr>
        <w:br w:type="column"/>
        <w:t xml:space="preserve">Signature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2800" w:h="9600"/>
          <w:pgMar w:top="-20" w:right="0" w:bottom="-20" w:left="0" w:header="0" w:footer="0" w:gutter="0"/>
          <w:cols w:num="3" w:space="720" w:equalWidth="0">
            <w:col w:w="5640" w:space="160" w:equalWidth="0"/>
            <w:col w:w="2619" w:space="160" w:equalWidth="0"/>
            <w:col w:w="4061" w:space="160" w:equalWidth="0"/>
          </w:cols>
        </w:sectPr>
      </w:pPr>
    </w:p>
    <w:sectPr>
      <w:type w:val="continuous"/>
      <w:pgSz w:w="12800" w:h="960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<Relationship Id="rId9"  Type="http://schemas.openxmlformats.org/officeDocument/2006/relationships/image"   Target="media/image1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