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584" w:right="2416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Employee Transfer Request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22"/>
      </w:pPr>
      <w:r>
        <w:rPr>
          <w:color w:val="231F20"/>
        </w:rPr>
        <w:t>Rebecca Chambers</w:t>
      </w:r>
    </w:p>
    <w:p>
      <w:pPr>
        <w:pStyle w:val="BodyText"/>
        <w:spacing w:line="252" w:lineRule="auto" w:before="22"/>
        <w:ind w:right="6658"/>
      </w:pPr>
      <w:r>
        <w:rPr>
          <w:color w:val="231F20"/>
          <w:spacing w:val="-10"/>
        </w:rPr>
        <w:t>P.O.</w:t>
      </w:r>
      <w:r>
        <w:rPr>
          <w:color w:val="231F20"/>
          <w:spacing w:val="-22"/>
        </w:rPr>
        <w:t> </w:t>
      </w:r>
      <w:r>
        <w:rPr>
          <w:color w:val="231F20"/>
        </w:rPr>
        <w:t>Box</w:t>
      </w:r>
      <w:r>
        <w:rPr>
          <w:color w:val="231F20"/>
          <w:spacing w:val="-22"/>
        </w:rPr>
        <w:t> </w:t>
      </w:r>
      <w:r>
        <w:rPr>
          <w:color w:val="231F20"/>
        </w:rPr>
        <w:t>813</w:t>
      </w:r>
      <w:r>
        <w:rPr>
          <w:color w:val="231F20"/>
          <w:spacing w:val="-22"/>
        </w:rPr>
        <w:t> </w:t>
      </w:r>
      <w:r>
        <w:rPr>
          <w:color w:val="231F20"/>
        </w:rPr>
        <w:t>5982</w:t>
      </w:r>
      <w:r>
        <w:rPr>
          <w:color w:val="231F20"/>
          <w:spacing w:val="-22"/>
        </w:rPr>
        <w:t> </w:t>
      </w:r>
      <w:r>
        <w:rPr>
          <w:color w:val="231F20"/>
        </w:rPr>
        <w:t>Sit</w:t>
      </w:r>
      <w:r>
        <w:rPr>
          <w:color w:val="231F20"/>
          <w:spacing w:val="-37"/>
        </w:rPr>
        <w:t> </w:t>
      </w:r>
      <w:r>
        <w:rPr>
          <w:color w:val="231F20"/>
          <w:spacing w:val="-13"/>
        </w:rPr>
        <w:t>Ave </w:t>
      </w:r>
      <w:r>
        <w:rPr>
          <w:color w:val="231F20"/>
        </w:rPr>
        <w:t>Liberal </w:t>
      </w:r>
      <w:r>
        <w:rPr>
          <w:color w:val="231F20"/>
          <w:spacing w:val="-6"/>
        </w:rPr>
        <w:t>Vermont </w:t>
      </w:r>
      <w:r>
        <w:rPr>
          <w:color w:val="231F20"/>
        </w:rPr>
        <w:t>51324 (455)</w:t>
      </w:r>
      <w:r>
        <w:rPr>
          <w:color w:val="231F20"/>
          <w:spacing w:val="-7"/>
        </w:rPr>
        <w:t> </w:t>
      </w:r>
      <w:r>
        <w:rPr>
          <w:color w:val="231F20"/>
        </w:rPr>
        <w:t>430-0989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05-06-2014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22"/>
      </w:pPr>
      <w:r>
        <w:rPr>
          <w:color w:val="231F20"/>
        </w:rPr>
        <w:t>Sheila Mcintosh</w:t>
      </w:r>
    </w:p>
    <w:p>
      <w:pPr>
        <w:pStyle w:val="BodyText"/>
        <w:spacing w:line="252" w:lineRule="auto" w:before="21"/>
        <w:ind w:right="6684"/>
      </w:pPr>
      <w:r>
        <w:rPr>
          <w:color w:val="231F20"/>
          <w:spacing w:val="-10"/>
        </w:rPr>
        <w:t>P.O. </w:t>
      </w:r>
      <w:r>
        <w:rPr>
          <w:color w:val="231F20"/>
        </w:rPr>
        <w:t>Box 360 4407 Et </w:t>
      </w:r>
      <w:r>
        <w:rPr>
          <w:color w:val="231F20"/>
          <w:spacing w:val="-5"/>
        </w:rPr>
        <w:t>Rd. </w:t>
      </w:r>
      <w:r>
        <w:rPr>
          <w:color w:val="231F20"/>
        </w:rPr>
        <w:t>Santa Monica FL</w:t>
      </w:r>
      <w:r>
        <w:rPr>
          <w:color w:val="231F20"/>
          <w:spacing w:val="-69"/>
        </w:rPr>
        <w:t> </w:t>
      </w:r>
      <w:r>
        <w:rPr>
          <w:color w:val="231F20"/>
        </w:rPr>
        <w:t>30309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tabs>
          <w:tab w:pos="3466" w:val="left" w:leader="none"/>
        </w:tabs>
        <w:spacing w:line="506" w:lineRule="auto"/>
        <w:ind w:right="6843"/>
      </w:pPr>
      <w:r>
        <w:rPr>
          <w:color w:val="231F20"/>
        </w:rPr>
        <w:t>Subject:</w:t>
      </w:r>
      <w:r>
        <w:rPr>
          <w:color w:val="231F20"/>
          <w:spacing w:val="-16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Sheila</w:t>
      </w:r>
      <w:r>
        <w:rPr>
          <w:color w:val="231F20"/>
          <w:spacing w:val="-35"/>
        </w:rPr>
        <w:t> </w:t>
      </w:r>
      <w:r>
        <w:rPr>
          <w:color w:val="231F20"/>
        </w:rPr>
        <w:t>Mcintosh,</w:t>
      </w:r>
    </w:p>
    <w:p>
      <w:pPr>
        <w:pStyle w:val="BodyText"/>
        <w:spacing w:line="252" w:lineRule="auto"/>
        <w:ind w:right="1031"/>
      </w:pPr>
      <w:r>
        <w:rPr>
          <w:color w:val="231F20"/>
        </w:rPr>
        <w:t>I am writing this mail to request to initiate my transfer to Mumbai Location,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20"/>
        </w:rPr>
        <w:t> </w:t>
      </w:r>
      <w:r>
        <w:rPr>
          <w:color w:val="231F20"/>
        </w:rPr>
        <w:t>am</w:t>
      </w:r>
      <w:r>
        <w:rPr>
          <w:color w:val="231F20"/>
          <w:spacing w:val="-19"/>
        </w:rPr>
        <w:t> </w:t>
      </w:r>
      <w:r>
        <w:rPr>
          <w:color w:val="231F20"/>
        </w:rPr>
        <w:t>getting</w:t>
      </w:r>
      <w:r>
        <w:rPr>
          <w:color w:val="231F20"/>
          <w:spacing w:val="-20"/>
        </w:rPr>
        <w:t> </w:t>
      </w:r>
      <w:r>
        <w:rPr>
          <w:color w:val="231F20"/>
        </w:rPr>
        <w:t>married</w:t>
      </w:r>
      <w:r>
        <w:rPr>
          <w:color w:val="231F20"/>
          <w:spacing w:val="-20"/>
        </w:rPr>
        <w:t> </w:t>
      </w:r>
      <w:r>
        <w:rPr>
          <w:color w:val="231F20"/>
        </w:rPr>
        <w:t>on</w:t>
      </w:r>
      <w:r>
        <w:rPr>
          <w:color w:val="231F20"/>
          <w:spacing w:val="-19"/>
        </w:rPr>
        <w:t> </w:t>
      </w:r>
      <w:r>
        <w:rPr>
          <w:color w:val="231F20"/>
        </w:rPr>
        <w:t>30th</w:t>
      </w:r>
      <w:r>
        <w:rPr>
          <w:color w:val="231F20"/>
          <w:spacing w:val="-20"/>
        </w:rPr>
        <w:t> </w:t>
      </w:r>
      <w:r>
        <w:rPr>
          <w:color w:val="231F20"/>
        </w:rPr>
        <w:t>May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my</w:t>
      </w:r>
      <w:r>
        <w:rPr>
          <w:color w:val="231F20"/>
          <w:spacing w:val="-19"/>
        </w:rPr>
        <w:t> </w:t>
      </w:r>
      <w:r>
        <w:rPr>
          <w:color w:val="231F20"/>
        </w:rPr>
        <w:t>new</w:t>
      </w:r>
      <w:r>
        <w:rPr>
          <w:color w:val="231F20"/>
          <w:spacing w:val="-20"/>
        </w:rPr>
        <w:t> </w:t>
      </w:r>
      <w:r>
        <w:rPr>
          <w:color w:val="231F20"/>
        </w:rPr>
        <w:t>family is</w:t>
      </w:r>
      <w:r>
        <w:rPr>
          <w:color w:val="231F20"/>
          <w:spacing w:val="-24"/>
        </w:rPr>
        <w:t> </w:t>
      </w:r>
      <w:r>
        <w:rPr>
          <w:color w:val="231F20"/>
        </w:rPr>
        <w:t>located</w:t>
      </w:r>
      <w:r>
        <w:rPr>
          <w:color w:val="231F20"/>
          <w:spacing w:val="-24"/>
        </w:rPr>
        <w:t> </w:t>
      </w:r>
      <w:r>
        <w:rPr>
          <w:color w:val="231F20"/>
        </w:rPr>
        <w:t>in</w:t>
      </w:r>
      <w:r>
        <w:rPr>
          <w:color w:val="231F20"/>
          <w:spacing w:val="-24"/>
        </w:rPr>
        <w:t> </w:t>
      </w:r>
      <w:r>
        <w:rPr>
          <w:color w:val="231F20"/>
        </w:rPr>
        <w:t>Mumbai.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</w:rPr>
        <w:t>already</w:t>
      </w:r>
      <w:r>
        <w:rPr>
          <w:color w:val="231F20"/>
          <w:spacing w:val="-24"/>
        </w:rPr>
        <w:t> </w:t>
      </w:r>
      <w:r>
        <w:rPr>
          <w:color w:val="231F20"/>
        </w:rPr>
        <w:t>spoken</w:t>
      </w:r>
      <w:r>
        <w:rPr>
          <w:color w:val="231F20"/>
          <w:spacing w:val="-24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my</w:t>
      </w:r>
      <w:r>
        <w:rPr>
          <w:color w:val="231F20"/>
          <w:spacing w:val="-24"/>
        </w:rPr>
        <w:t> </w:t>
      </w:r>
      <w:r>
        <w:rPr>
          <w:color w:val="231F20"/>
        </w:rPr>
        <w:t>current</w:t>
      </w:r>
      <w:r>
        <w:rPr>
          <w:color w:val="231F20"/>
          <w:spacing w:val="-24"/>
        </w:rPr>
        <w:t> </w:t>
      </w:r>
      <w:r>
        <w:rPr>
          <w:color w:val="231F20"/>
        </w:rPr>
        <w:t>manager for</w:t>
      </w:r>
      <w:r>
        <w:rPr>
          <w:color w:val="231F20"/>
          <w:spacing w:val="-24"/>
        </w:rPr>
        <w:t> </w:t>
      </w:r>
      <w:r>
        <w:rPr>
          <w:color w:val="231F20"/>
        </w:rPr>
        <w:t>the</w:t>
      </w:r>
      <w:r>
        <w:rPr>
          <w:color w:val="231F20"/>
          <w:spacing w:val="-23"/>
        </w:rPr>
        <w:t> </w:t>
      </w:r>
      <w:r>
        <w:rPr>
          <w:color w:val="231F20"/>
        </w:rPr>
        <w:t>release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believe</w:t>
      </w:r>
      <w:r>
        <w:rPr>
          <w:color w:val="231F20"/>
          <w:spacing w:val="-24"/>
        </w:rPr>
        <w:t> </w:t>
      </w: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</w:rPr>
        <w:t>be</w:t>
      </w:r>
      <w:r>
        <w:rPr>
          <w:color w:val="231F20"/>
          <w:spacing w:val="-23"/>
        </w:rPr>
        <w:t> </w:t>
      </w:r>
      <w:r>
        <w:rPr>
          <w:color w:val="231F20"/>
        </w:rPr>
        <w:t>availing</w:t>
      </w:r>
      <w:r>
        <w:rPr>
          <w:color w:val="231F20"/>
          <w:spacing w:val="-23"/>
        </w:rPr>
        <w:t> </w:t>
      </w:r>
      <w:r>
        <w:rPr>
          <w:color w:val="231F20"/>
        </w:rPr>
        <w:t>new</w:t>
      </w:r>
      <w:r>
        <w:rPr>
          <w:color w:val="231F20"/>
          <w:spacing w:val="-23"/>
        </w:rPr>
        <w:t> </w:t>
      </w:r>
      <w:r>
        <w:rPr>
          <w:color w:val="231F20"/>
        </w:rPr>
        <w:t>project</w:t>
      </w:r>
      <w:r>
        <w:rPr>
          <w:color w:val="231F20"/>
          <w:spacing w:val="-24"/>
        </w:rPr>
        <w:t> </w:t>
      </w:r>
      <w:r>
        <w:rPr>
          <w:color w:val="231F20"/>
        </w:rPr>
        <w:t>according to my skillsets in</w:t>
      </w:r>
      <w:r>
        <w:rPr>
          <w:color w:val="231F20"/>
          <w:spacing w:val="-19"/>
        </w:rPr>
        <w:t> </w:t>
      </w:r>
      <w:r>
        <w:rPr>
          <w:color w:val="231F20"/>
        </w:rPr>
        <w:t>Mumbai.</w:t>
      </w:r>
    </w:p>
    <w:p>
      <w:pPr>
        <w:pStyle w:val="BodyText"/>
        <w:spacing w:line="252" w:lineRule="auto" w:before="7"/>
        <w:ind w:right="1419"/>
      </w:pPr>
      <w:r>
        <w:rPr>
          <w:color w:val="231F20"/>
        </w:rPr>
        <w:t>Please</w:t>
      </w:r>
      <w:r>
        <w:rPr>
          <w:color w:val="231F20"/>
          <w:spacing w:val="-21"/>
        </w:rPr>
        <w:t> </w:t>
      </w:r>
      <w:r>
        <w:rPr>
          <w:color w:val="231F20"/>
        </w:rPr>
        <w:t>let</w:t>
      </w:r>
      <w:r>
        <w:rPr>
          <w:color w:val="231F20"/>
          <w:spacing w:val="-21"/>
        </w:rPr>
        <w:t> </w:t>
      </w:r>
      <w:r>
        <w:rPr>
          <w:color w:val="231F20"/>
        </w:rPr>
        <w:t>me</w:t>
      </w:r>
      <w:r>
        <w:rPr>
          <w:color w:val="231F20"/>
          <w:spacing w:val="-21"/>
        </w:rPr>
        <w:t> </w:t>
      </w:r>
      <w:r>
        <w:rPr>
          <w:color w:val="231F20"/>
        </w:rPr>
        <w:t>know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1"/>
        </w:rPr>
        <w:t> </w:t>
      </w:r>
      <w:r>
        <w:rPr>
          <w:color w:val="231F20"/>
        </w:rPr>
        <w:t>case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</w:rPr>
        <w:t>need</w:t>
      </w:r>
      <w:r>
        <w:rPr>
          <w:color w:val="231F20"/>
          <w:spacing w:val="-20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attach</w:t>
      </w:r>
      <w:r>
        <w:rPr>
          <w:color w:val="231F20"/>
          <w:spacing w:val="-21"/>
        </w:rPr>
        <w:t> </w:t>
      </w:r>
      <w:r>
        <w:rPr>
          <w:color w:val="231F20"/>
        </w:rPr>
        <w:t>any</w:t>
      </w:r>
      <w:r>
        <w:rPr>
          <w:color w:val="231F20"/>
          <w:spacing w:val="-20"/>
        </w:rPr>
        <w:t> </w:t>
      </w:r>
      <w:r>
        <w:rPr>
          <w:color w:val="231F20"/>
        </w:rPr>
        <w:t>document</w:t>
      </w:r>
      <w:r>
        <w:rPr>
          <w:color w:val="231F20"/>
          <w:spacing w:val="-21"/>
        </w:rPr>
        <w:t> </w:t>
      </w:r>
      <w:r>
        <w:rPr>
          <w:color w:val="231F20"/>
        </w:rPr>
        <w:t>for</w:t>
      </w:r>
      <w:r>
        <w:rPr>
          <w:color w:val="231F20"/>
          <w:spacing w:val="-21"/>
        </w:rPr>
        <w:t> </w:t>
      </w:r>
      <w:r>
        <w:rPr>
          <w:color w:val="231F20"/>
        </w:rPr>
        <w:t>this request.</w:t>
      </w:r>
    </w:p>
    <w:p>
      <w:pPr>
        <w:pStyle w:val="BodyText"/>
        <w:spacing w:before="3"/>
      </w:pPr>
      <w:r>
        <w:rPr>
          <w:color w:val="231F20"/>
        </w:rPr>
        <w:t>Thank You in Advance.</w:t>
      </w:r>
    </w:p>
    <w:p>
      <w:pPr>
        <w:pStyle w:val="BodyText"/>
        <w:spacing w:before="9"/>
        <w:ind w:left="0"/>
        <w:rPr>
          <w:sz w:val="38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-57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</w:t>
      </w:r>
    </w:p>
    <w:p>
      <w:pPr>
        <w:pStyle w:val="BodyText"/>
        <w:spacing w:line="252" w:lineRule="auto" w:before="21"/>
        <w:ind w:right="7683"/>
      </w:pPr>
      <w:r>
        <w:rPr>
          <w:color w:val="231F20"/>
          <w:spacing w:val="-7"/>
        </w:rPr>
        <w:t>(Your </w:t>
      </w:r>
      <w:r>
        <w:rPr>
          <w:color w:val="231F20"/>
        </w:rPr>
        <w:t>Signature) Rebecca</w:t>
      </w:r>
      <w:r>
        <w:rPr>
          <w:color w:val="231F20"/>
          <w:spacing w:val="-56"/>
        </w:rPr>
        <w:t> </w:t>
      </w:r>
      <w:r>
        <w:rPr>
          <w:color w:val="231F20"/>
          <w:spacing w:val="-3"/>
        </w:rPr>
        <w:t>Chambers</w:t>
      </w:r>
    </w:p>
    <w:sectPr>
      <w:type w:val="continuous"/>
      <w:pgSz w:w="11910" w:h="16840"/>
      <w:pgMar w:top="1200" w:bottom="280" w:left="116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Times New Roman" w:hAnsi="Times New Roman" w:eastAsia="Times New Roman" w:cs="Times New Roman"/>
      <w:sz w:val="35"/>
      <w:szCs w:val="35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Transfer Request Letter</dc:title>
  <dcterms:created xsi:type="dcterms:W3CDTF">2019-06-11T06:11:10Z</dcterms:created>
  <dcterms:modified xsi:type="dcterms:W3CDTF">2019-06-11T06:11:10Z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