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059" w:right="0" w:firstLine="0"/>
        <w:jc w:val="left"/>
        <w:rPr>
          <w:b/>
          <w:sz w:val="40"/>
        </w:rPr>
      </w:pPr>
      <w:r>
        <w:rPr>
          <w:b/>
          <w:color w:val="231F20"/>
          <w:sz w:val="40"/>
        </w:rPr>
        <w:t>Apology Letter to Friend for Misunderstanding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BodyText"/>
        <w:spacing w:before="89"/>
      </w:pPr>
      <w:r>
        <w:rPr>
          <w:color w:val="231F20"/>
          <w:w w:val="105"/>
        </w:rPr>
        <w:t>From,</w:t>
      </w:r>
    </w:p>
    <w:p>
      <w:pPr>
        <w:pStyle w:val="BodyText"/>
        <w:spacing w:line="252" w:lineRule="auto" w:before="15"/>
        <w:ind w:right="8385"/>
      </w:pPr>
      <w:r>
        <w:rPr>
          <w:color w:val="231F20"/>
          <w:w w:val="105"/>
        </w:rPr>
        <w:t>Rahim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Henderson 5037 Diam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Rd.</w:t>
      </w:r>
    </w:p>
    <w:p>
      <w:pPr>
        <w:pStyle w:val="BodyText"/>
        <w:spacing w:line="252" w:lineRule="auto"/>
        <w:ind w:right="7663"/>
      </w:pPr>
      <w:r>
        <w:rPr>
          <w:color w:val="231F20"/>
          <w:w w:val="105"/>
        </w:rPr>
        <w:t>Daly City Ohio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3"/>
          <w:w w:val="105"/>
        </w:rPr>
        <w:t>90255 </w:t>
      </w:r>
      <w:r>
        <w:rPr>
          <w:color w:val="231F20"/>
          <w:w w:val="105"/>
        </w:rPr>
        <w:t>(453)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391-4650</w:t>
      </w:r>
    </w:p>
    <w:p>
      <w:pPr>
        <w:pStyle w:val="BodyText"/>
        <w:spacing w:before="10"/>
        <w:ind w:left="0"/>
      </w:pPr>
    </w:p>
    <w:p>
      <w:pPr>
        <w:pStyle w:val="BodyText"/>
      </w:pPr>
      <w:r>
        <w:rPr>
          <w:color w:val="231F20"/>
          <w:w w:val="105"/>
        </w:rPr>
        <w:t>22-11-2001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BodyText"/>
      </w:pPr>
      <w:r>
        <w:rPr>
          <w:color w:val="231F20"/>
          <w:w w:val="105"/>
        </w:rPr>
        <w:t>To,</w:t>
      </w:r>
    </w:p>
    <w:p>
      <w:pPr>
        <w:pStyle w:val="BodyText"/>
        <w:spacing w:line="252" w:lineRule="auto" w:before="15"/>
        <w:ind w:right="8613"/>
      </w:pPr>
      <w:r>
        <w:rPr>
          <w:color w:val="231F20"/>
          <w:w w:val="105"/>
        </w:rPr>
        <w:t>Bryar Pitts 5543 Aliquet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St.</w:t>
      </w:r>
    </w:p>
    <w:p>
      <w:pPr>
        <w:pStyle w:val="BodyText"/>
        <w:tabs>
          <w:tab w:pos="2919" w:val="left" w:leader="none"/>
        </w:tabs>
        <w:spacing w:line="501" w:lineRule="auto"/>
        <w:ind w:right="7663"/>
      </w:pPr>
      <w:r>
        <w:rPr>
          <w:color w:val="231F20"/>
          <w:w w:val="105"/>
        </w:rPr>
        <w:t>Fort Dodge GA 20783 Subject: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(</w:t>
      </w:r>
      <w:r>
        <w:rPr>
          <w:color w:val="231F20"/>
          <w:w w:val="105"/>
          <w:u w:val="single" w:color="221E1F"/>
        </w:rPr>
        <w:t> </w:t>
        <w:tab/>
      </w:r>
      <w:r>
        <w:rPr>
          <w:color w:val="231F20"/>
          <w:spacing w:val="-17"/>
          <w:w w:val="105"/>
        </w:rPr>
        <w:t>) </w:t>
      </w:r>
      <w:r>
        <w:rPr>
          <w:color w:val="231F20"/>
          <w:w w:val="105"/>
        </w:rPr>
        <w:t>Dear Bryar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Pitts,</w:t>
      </w:r>
    </w:p>
    <w:p>
      <w:pPr>
        <w:pStyle w:val="BodyText"/>
        <w:spacing w:line="252" w:lineRule="auto"/>
        <w:ind w:right="770"/>
      </w:pP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don’t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know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whether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appropriate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time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ask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apology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 not but I had to ask for one. This has been many days since we talked and I understand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reason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too.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disappointed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taking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call or messages, anybody at your place might do so. </w:t>
      </w:r>
      <w:r>
        <w:rPr>
          <w:color w:val="231F20"/>
          <w:spacing w:val="-13"/>
          <w:w w:val="105"/>
        </w:rPr>
        <w:t>We </w:t>
      </w:r>
      <w:r>
        <w:rPr>
          <w:color w:val="231F20"/>
          <w:w w:val="105"/>
        </w:rPr>
        <w:t>have been friends since such a long, still I don’t know how I could not understand you, rather got exaggerated and misunderstood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you.</w:t>
      </w:r>
    </w:p>
    <w:p>
      <w:pPr>
        <w:pStyle w:val="BodyText"/>
        <w:spacing w:line="252" w:lineRule="auto"/>
        <w:ind w:right="770"/>
      </w:pP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really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sorry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xyz.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really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am.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idea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would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mess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up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relation this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much.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has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been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toughest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times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just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can’t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stop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thinking about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us.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should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confirmed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before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coming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assumption.</w:t>
      </w:r>
    </w:p>
    <w:p>
      <w:pPr>
        <w:pStyle w:val="BodyText"/>
        <w:spacing w:line="252" w:lineRule="auto"/>
        <w:ind w:right="459"/>
      </w:pP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can’t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believe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spoke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those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words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because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idiotic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misunderstanding. How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bad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you?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sorry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xyz,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least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talk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me?</w:t>
      </w:r>
    </w:p>
    <w:p>
      <w:pPr>
        <w:pStyle w:val="BodyText"/>
        <w:spacing w:line="252" w:lineRule="auto"/>
        <w:ind w:right="459"/>
      </w:pPr>
      <w:r>
        <w:rPr>
          <w:color w:val="231F20"/>
          <w:w w:val="105"/>
        </w:rPr>
        <w:t>Please?I understand that I hurt you, but these differences between us hurting me too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can’t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handle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own.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want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ask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apology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openly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too. But please give me a chance.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Please.</w:t>
      </w:r>
    </w:p>
    <w:p>
      <w:pPr>
        <w:pStyle w:val="BodyText"/>
        <w:spacing w:line="330" w:lineRule="exact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5749112</wp:posOffset>
            </wp:positionH>
            <wp:positionV relativeFrom="paragraph">
              <wp:posOffset>496715</wp:posOffset>
            </wp:positionV>
            <wp:extent cx="1501990" cy="1389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Hope to hear from you.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line="252" w:lineRule="auto"/>
        <w:ind w:right="8560"/>
      </w:pPr>
      <w:r>
        <w:rPr>
          <w:color w:val="231F20"/>
          <w:spacing w:val="-4"/>
          <w:w w:val="105"/>
        </w:rPr>
        <w:t>With </w:t>
      </w:r>
      <w:r>
        <w:rPr>
          <w:color w:val="231F20"/>
          <w:w w:val="105"/>
        </w:rPr>
        <w:t>love, </w:t>
      </w:r>
      <w:r>
        <w:rPr>
          <w:color w:val="231F20"/>
          <w:spacing w:val="-6"/>
          <w:w w:val="105"/>
        </w:rPr>
        <w:t>(Your</w:t>
      </w:r>
      <w:r>
        <w:rPr>
          <w:color w:val="231F20"/>
          <w:spacing w:val="-34"/>
          <w:w w:val="105"/>
        </w:rPr>
        <w:t> </w:t>
      </w:r>
      <w:r>
        <w:rPr>
          <w:color w:val="231F20"/>
          <w:w w:val="105"/>
        </w:rPr>
        <w:t>Signature)</w:t>
      </w:r>
    </w:p>
    <w:p>
      <w:pPr>
        <w:pStyle w:val="BodyText"/>
        <w:spacing w:line="331" w:lineRule="exact"/>
      </w:pPr>
      <w:r>
        <w:rPr>
          <w:color w:val="231F20"/>
          <w:w w:val="105"/>
        </w:rPr>
        <w:t>Rahim Henderson</w:t>
      </w:r>
    </w:p>
    <w:sectPr>
      <w:type w:val="continuous"/>
      <w:pgSz w:w="11910" w:h="16840"/>
      <w:pgMar w:top="860" w:bottom="280" w:left="840" w:right="380"/>
      <w:pgBorders w:offsetFrom="page">
        <w:top w:val="single" w:color="603913" w:space="17" w:sz="18"/>
        <w:left w:val="single" w:color="603913" w:space="17" w:sz="18"/>
        <w:bottom w:val="single" w:color="603913" w:space="17" w:sz="18"/>
        <w:right w:val="single" w:color="603913" w:space="17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 w:cs="Times New Roman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TO FRIEND FOR MISUNDERSTANDING</dc:title>
  <dcterms:created xsi:type="dcterms:W3CDTF">2019-06-18T10:36:23Z</dcterms:created>
  <dcterms:modified xsi:type="dcterms:W3CDTF">2019-06-18T10:36:23Z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2019-06-18T00:00:00Z</vt:filetime>
  </property>
</Properties>
</file>