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ind w:left="0"/>
        <w:rPr>
          <w:sz w:val="26"/>
        </w:rPr>
      </w:pPr>
    </w:p>
    <w:p>
      <w:pPr>
        <w:spacing w:before="82"/>
        <w:ind w:left="1282" w:right="1693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Vacations Leave Request Email to Manager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216"/>
      </w:pPr>
      <w:r>
        <w:rPr>
          <w:color w:val="231F20"/>
        </w:rPr>
        <w:t>From,</w:t>
      </w:r>
    </w:p>
    <w:p>
      <w:pPr>
        <w:pStyle w:val="BodyText"/>
        <w:spacing w:before="18"/>
      </w:pPr>
      <w:r>
        <w:rPr>
          <w:color w:val="231F20"/>
        </w:rPr>
        <w:t>Calista Merritt</w:t>
      </w:r>
    </w:p>
    <w:p>
      <w:pPr>
        <w:pStyle w:val="BodyText"/>
        <w:spacing w:line="252" w:lineRule="auto" w:before="19"/>
        <w:ind w:right="8248"/>
      </w:pPr>
      <w:r>
        <w:rPr>
          <w:color w:val="231F20"/>
          <w:w w:val="95"/>
        </w:rPr>
        <w:t>Ap 5470 Posuere Ave Chickasha LA 58520</w:t>
      </w:r>
    </w:p>
    <w:p>
      <w:pPr>
        <w:pStyle w:val="BodyText"/>
        <w:spacing w:before="2"/>
      </w:pPr>
      <w:r>
        <w:rPr>
          <w:color w:val="231F20"/>
        </w:rPr>
        <w:t>(693) 337-2849</w:t>
      </w:r>
    </w:p>
    <w:p>
      <w:pPr>
        <w:pStyle w:val="BodyText"/>
        <w:spacing w:before="3"/>
        <w:ind w:left="0"/>
        <w:rPr>
          <w:sz w:val="33"/>
        </w:rPr>
      </w:pPr>
    </w:p>
    <w:p>
      <w:pPr>
        <w:pStyle w:val="BodyText"/>
      </w:pPr>
      <w:r>
        <w:rPr>
          <w:color w:val="231F20"/>
        </w:rPr>
        <w:t>28-12-2011</w:t>
      </w:r>
    </w:p>
    <w:p>
      <w:pPr>
        <w:pStyle w:val="BodyText"/>
        <w:spacing w:before="3"/>
        <w:ind w:left="0"/>
        <w:rPr>
          <w:sz w:val="33"/>
        </w:rPr>
      </w:pPr>
    </w:p>
    <w:p>
      <w:pPr>
        <w:pStyle w:val="BodyText"/>
      </w:pPr>
      <w:r>
        <w:rPr>
          <w:color w:val="231F20"/>
        </w:rPr>
        <w:t>To,</w:t>
      </w:r>
    </w:p>
    <w:p>
      <w:pPr>
        <w:pStyle w:val="BodyText"/>
        <w:spacing w:line="252" w:lineRule="auto" w:before="19"/>
        <w:ind w:right="8248"/>
      </w:pPr>
      <w:r>
        <w:rPr>
          <w:color w:val="231F20"/>
          <w:w w:val="95"/>
        </w:rPr>
        <w:t>Zephania Sanders 3714 Nascetur St.</w:t>
      </w:r>
    </w:p>
    <w:p>
      <w:pPr>
        <w:pStyle w:val="BodyText"/>
        <w:tabs>
          <w:tab w:pos="3150" w:val="left" w:leader="hyphen"/>
        </w:tabs>
        <w:spacing w:line="506" w:lineRule="auto" w:before="2"/>
        <w:ind w:right="7583"/>
      </w:pPr>
      <w:r>
        <w:rPr>
          <w:color w:val="231F20"/>
          <w:w w:val="95"/>
        </w:rPr>
        <w:t>Hawthorne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Louisiana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10626 </w:t>
      </w:r>
      <w:r>
        <w:rPr>
          <w:color w:val="231F20"/>
        </w:rPr>
        <w:t>Subject:</w:t>
      </w:r>
      <w:r>
        <w:rPr>
          <w:color w:val="231F20"/>
          <w:spacing w:val="-29"/>
        </w:rPr>
        <w:t> </w:t>
      </w:r>
      <w:r>
        <w:rPr>
          <w:color w:val="231F20"/>
        </w:rPr>
        <w:t>(</w:t>
        <w:tab/>
        <w:t>)</w:t>
      </w:r>
    </w:p>
    <w:p>
      <w:pPr>
        <w:pStyle w:val="BodyText"/>
        <w:spacing w:line="344" w:lineRule="exact"/>
      </w:pPr>
      <w:r>
        <w:rPr>
          <w:color w:val="231F20"/>
        </w:rPr>
        <w:t>Dear Zephania Sanders,</w:t>
      </w:r>
    </w:p>
    <w:p>
      <w:pPr>
        <w:pStyle w:val="BodyText"/>
        <w:spacing w:before="3"/>
        <w:ind w:left="0"/>
        <w:rPr>
          <w:sz w:val="33"/>
        </w:rPr>
      </w:pPr>
    </w:p>
    <w:p>
      <w:pPr>
        <w:pStyle w:val="BodyText"/>
      </w:pPr>
      <w:r>
        <w:rPr>
          <w:color w:val="231F20"/>
        </w:rPr>
        <w:t>This</w:t>
      </w:r>
      <w:r>
        <w:rPr>
          <w:color w:val="231F20"/>
          <w:spacing w:val="-28"/>
        </w:rPr>
        <w:t> </w:t>
      </w:r>
      <w:r>
        <w:rPr>
          <w:color w:val="231F20"/>
        </w:rPr>
        <w:t>letter</w:t>
      </w:r>
      <w:r>
        <w:rPr>
          <w:color w:val="231F20"/>
          <w:spacing w:val="-28"/>
        </w:rPr>
        <w:t> </w:t>
      </w:r>
      <w:r>
        <w:rPr>
          <w:color w:val="231F20"/>
        </w:rPr>
        <w:t>is</w:t>
      </w:r>
      <w:r>
        <w:rPr>
          <w:color w:val="231F20"/>
          <w:spacing w:val="-28"/>
        </w:rPr>
        <w:t> </w:t>
      </w:r>
      <w:r>
        <w:rPr>
          <w:color w:val="231F20"/>
        </w:rPr>
        <w:t>a</w:t>
      </w:r>
      <w:r>
        <w:rPr>
          <w:color w:val="231F20"/>
          <w:spacing w:val="-28"/>
        </w:rPr>
        <w:t> </w:t>
      </w:r>
      <w:r>
        <w:rPr>
          <w:color w:val="231F20"/>
        </w:rPr>
        <w:t>formal</w:t>
      </w:r>
      <w:r>
        <w:rPr>
          <w:color w:val="231F20"/>
          <w:spacing w:val="-28"/>
        </w:rPr>
        <w:t> </w:t>
      </w:r>
      <w:r>
        <w:rPr>
          <w:color w:val="231F20"/>
        </w:rPr>
        <w:t>notice</w:t>
      </w:r>
      <w:r>
        <w:rPr>
          <w:color w:val="231F20"/>
          <w:spacing w:val="-28"/>
        </w:rPr>
        <w:t> </w:t>
      </w:r>
      <w:r>
        <w:rPr>
          <w:color w:val="231F20"/>
        </w:rPr>
        <w:t>of</w:t>
      </w:r>
      <w:r>
        <w:rPr>
          <w:color w:val="231F20"/>
          <w:spacing w:val="-28"/>
        </w:rPr>
        <w:t> </w:t>
      </w:r>
      <w:r>
        <w:rPr>
          <w:color w:val="231F20"/>
        </w:rPr>
        <w:t>my</w:t>
      </w:r>
      <w:r>
        <w:rPr>
          <w:color w:val="231F20"/>
          <w:spacing w:val="-28"/>
        </w:rPr>
        <w:t> </w:t>
      </w:r>
      <w:r>
        <w:rPr>
          <w:color w:val="231F20"/>
        </w:rPr>
        <w:t>leave</w:t>
      </w:r>
      <w:r>
        <w:rPr>
          <w:color w:val="231F20"/>
          <w:spacing w:val="-28"/>
        </w:rPr>
        <w:t> </w:t>
      </w:r>
      <w:r>
        <w:rPr>
          <w:color w:val="231F20"/>
        </w:rPr>
        <w:t>application</w:t>
      </w:r>
      <w:r>
        <w:rPr>
          <w:color w:val="231F20"/>
          <w:spacing w:val="-28"/>
        </w:rPr>
        <w:t> </w:t>
      </w:r>
      <w:r>
        <w:rPr>
          <w:color w:val="231F20"/>
        </w:rPr>
        <w:t>that</w:t>
      </w:r>
      <w:r>
        <w:rPr>
          <w:color w:val="231F20"/>
          <w:spacing w:val="-28"/>
        </w:rPr>
        <w:t> </w:t>
      </w:r>
      <w:r>
        <w:rPr>
          <w:color w:val="231F20"/>
        </w:rPr>
        <w:t>I</w:t>
      </w:r>
      <w:r>
        <w:rPr>
          <w:color w:val="231F20"/>
          <w:spacing w:val="-28"/>
        </w:rPr>
        <w:t> </w:t>
      </w:r>
      <w:r>
        <w:rPr>
          <w:color w:val="231F20"/>
        </w:rPr>
        <w:t>will</w:t>
      </w:r>
      <w:r>
        <w:rPr>
          <w:color w:val="231F20"/>
          <w:spacing w:val="-29"/>
        </w:rPr>
        <w:t> </w:t>
      </w:r>
      <w:r>
        <w:rPr>
          <w:color w:val="231F20"/>
        </w:rPr>
        <w:t>be</w:t>
      </w:r>
      <w:r>
        <w:rPr>
          <w:color w:val="231F20"/>
          <w:spacing w:val="-28"/>
        </w:rPr>
        <w:t> </w:t>
      </w:r>
      <w:r>
        <w:rPr>
          <w:color w:val="231F20"/>
        </w:rPr>
        <w:t>taking</w:t>
      </w:r>
      <w:r>
        <w:rPr>
          <w:color w:val="231F20"/>
          <w:spacing w:val="-28"/>
        </w:rPr>
        <w:t> </w:t>
      </w:r>
      <w:r>
        <w:rPr>
          <w:color w:val="231F20"/>
        </w:rPr>
        <w:t>from</w:t>
      </w:r>
      <w:r>
        <w:rPr>
          <w:color w:val="231F20"/>
          <w:spacing w:val="-28"/>
        </w:rPr>
        <w:t> </w:t>
      </w:r>
      <w:r>
        <w:rPr>
          <w:color w:val="231F20"/>
        </w:rPr>
        <w:t>----</w:t>
      </w:r>
      <w:r>
        <w:rPr>
          <w:color w:val="231F20"/>
          <w:spacing w:val="-28"/>
        </w:rPr>
        <w:t> </w:t>
      </w:r>
      <w:r>
        <w:rPr>
          <w:color w:val="231F20"/>
        </w:rPr>
        <w:t>to</w:t>
      </w:r>
      <w:r>
        <w:rPr>
          <w:color w:val="231F20"/>
          <w:spacing w:val="-28"/>
        </w:rPr>
        <w:t> </w:t>
      </w:r>
      <w:r>
        <w:rPr>
          <w:color w:val="231F20"/>
        </w:rPr>
        <w:t>------</w:t>
      </w:r>
    </w:p>
    <w:p>
      <w:pPr>
        <w:pStyle w:val="BodyText"/>
        <w:tabs>
          <w:tab w:pos="4016" w:val="left" w:leader="hyphen"/>
        </w:tabs>
        <w:spacing w:before="19"/>
      </w:pPr>
      <w:r>
        <w:rPr>
          <w:color w:val="231F20"/>
        </w:rPr>
        <w:t>(mention</w:t>
      </w:r>
      <w:r>
        <w:rPr>
          <w:color w:val="231F20"/>
          <w:spacing w:val="-38"/>
        </w:rPr>
        <w:t> </w:t>
      </w:r>
      <w:r>
        <w:rPr>
          <w:color w:val="231F20"/>
        </w:rPr>
        <w:t>the</w:t>
      </w:r>
      <w:r>
        <w:rPr>
          <w:color w:val="231F20"/>
          <w:spacing w:val="-37"/>
        </w:rPr>
        <w:t> </w:t>
      </w:r>
      <w:r>
        <w:rPr>
          <w:color w:val="231F20"/>
        </w:rPr>
        <w:t>dates)</w:t>
      </w:r>
      <w:r>
        <w:rPr>
          <w:color w:val="231F20"/>
          <w:spacing w:val="-37"/>
        </w:rPr>
        <w:t> </w:t>
      </w:r>
      <w:r>
        <w:rPr>
          <w:color w:val="231F20"/>
        </w:rPr>
        <w:t>to</w:t>
      </w:r>
      <w:r>
        <w:rPr>
          <w:color w:val="231F20"/>
          <w:spacing w:val="-38"/>
        </w:rPr>
        <w:t> </w:t>
      </w:r>
      <w:r>
        <w:rPr>
          <w:color w:val="231F20"/>
        </w:rPr>
        <w:t>attend</w:t>
        <w:tab/>
        <w:t>(mention the</w:t>
      </w:r>
      <w:r>
        <w:rPr>
          <w:color w:val="231F20"/>
          <w:spacing w:val="-15"/>
        </w:rPr>
        <w:t> </w:t>
      </w:r>
      <w:r>
        <w:rPr>
          <w:color w:val="231F20"/>
        </w:rPr>
        <w:t>reason).</w:t>
      </w:r>
    </w:p>
    <w:p>
      <w:pPr>
        <w:pStyle w:val="BodyText"/>
        <w:spacing w:before="2"/>
        <w:ind w:left="0"/>
        <w:rPr>
          <w:sz w:val="33"/>
        </w:rPr>
      </w:pPr>
    </w:p>
    <w:p>
      <w:pPr>
        <w:pStyle w:val="BodyText"/>
        <w:spacing w:line="252" w:lineRule="auto"/>
        <w:ind w:right="588"/>
      </w:pPr>
      <w:r>
        <w:rPr>
          <w:color w:val="231F20"/>
        </w:rPr>
        <w:t>As</w:t>
      </w:r>
      <w:r>
        <w:rPr>
          <w:color w:val="231F20"/>
          <w:spacing w:val="-44"/>
        </w:rPr>
        <w:t> </w:t>
      </w:r>
      <w:r>
        <w:rPr>
          <w:color w:val="231F20"/>
        </w:rPr>
        <w:t>you</w:t>
      </w:r>
      <w:r>
        <w:rPr>
          <w:color w:val="231F20"/>
          <w:spacing w:val="-42"/>
        </w:rPr>
        <w:t> </w:t>
      </w:r>
      <w:r>
        <w:rPr>
          <w:color w:val="231F20"/>
        </w:rPr>
        <w:t>can</w:t>
      </w:r>
      <w:r>
        <w:rPr>
          <w:color w:val="231F20"/>
          <w:spacing w:val="-43"/>
        </w:rPr>
        <w:t> </w:t>
      </w:r>
      <w:r>
        <w:rPr>
          <w:color w:val="231F20"/>
        </w:rPr>
        <w:t>understand</w:t>
      </w:r>
      <w:r>
        <w:rPr>
          <w:color w:val="231F20"/>
          <w:spacing w:val="-43"/>
        </w:rPr>
        <w:t> </w:t>
      </w:r>
      <w:r>
        <w:rPr>
          <w:color w:val="231F20"/>
        </w:rPr>
        <w:t>my</w:t>
      </w:r>
      <w:r>
        <w:rPr>
          <w:color w:val="231F20"/>
          <w:spacing w:val="-43"/>
        </w:rPr>
        <w:t> </w:t>
      </w:r>
      <w:r>
        <w:rPr>
          <w:color w:val="231F20"/>
        </w:rPr>
        <w:t>reason</w:t>
      </w:r>
      <w:r>
        <w:rPr>
          <w:color w:val="231F20"/>
          <w:spacing w:val="-43"/>
        </w:rPr>
        <w:t> </w:t>
      </w:r>
      <w:r>
        <w:rPr>
          <w:color w:val="231F20"/>
        </w:rPr>
        <w:t>to</w:t>
      </w:r>
      <w:r>
        <w:rPr>
          <w:color w:val="231F20"/>
          <w:spacing w:val="-42"/>
        </w:rPr>
        <w:t> </w:t>
      </w:r>
      <w:r>
        <w:rPr>
          <w:color w:val="231F20"/>
        </w:rPr>
        <w:t>ask</w:t>
      </w:r>
      <w:r>
        <w:rPr>
          <w:color w:val="231F20"/>
          <w:spacing w:val="-43"/>
        </w:rPr>
        <w:t> </w:t>
      </w:r>
      <w:r>
        <w:rPr>
          <w:color w:val="231F20"/>
        </w:rPr>
        <w:t>for</w:t>
      </w:r>
      <w:r>
        <w:rPr>
          <w:color w:val="231F20"/>
          <w:spacing w:val="-43"/>
        </w:rPr>
        <w:t> </w:t>
      </w:r>
      <w:r>
        <w:rPr>
          <w:color w:val="231F20"/>
        </w:rPr>
        <w:t>leave</w:t>
      </w:r>
      <w:r>
        <w:rPr>
          <w:color w:val="231F20"/>
          <w:spacing w:val="-43"/>
        </w:rPr>
        <w:t> </w:t>
      </w:r>
      <w:r>
        <w:rPr>
          <w:color w:val="231F20"/>
        </w:rPr>
        <w:t>during</w:t>
      </w:r>
      <w:r>
        <w:rPr>
          <w:color w:val="231F20"/>
          <w:spacing w:val="-42"/>
        </w:rPr>
        <w:t> </w:t>
      </w:r>
      <w:r>
        <w:rPr>
          <w:color w:val="231F20"/>
        </w:rPr>
        <w:t>this</w:t>
      </w:r>
      <w:r>
        <w:rPr>
          <w:color w:val="231F20"/>
          <w:spacing w:val="-43"/>
        </w:rPr>
        <w:t> </w:t>
      </w:r>
      <w:r>
        <w:rPr>
          <w:color w:val="231F20"/>
        </w:rPr>
        <w:t>time</w:t>
      </w:r>
      <w:r>
        <w:rPr>
          <w:color w:val="231F20"/>
          <w:spacing w:val="-43"/>
        </w:rPr>
        <w:t> </w:t>
      </w:r>
      <w:r>
        <w:rPr>
          <w:color w:val="231F20"/>
        </w:rPr>
        <w:t>of</w:t>
      </w:r>
      <w:r>
        <w:rPr>
          <w:color w:val="231F20"/>
          <w:spacing w:val="-43"/>
        </w:rPr>
        <w:t> </w:t>
      </w:r>
      <w:r>
        <w:rPr>
          <w:color w:val="231F20"/>
        </w:rPr>
        <w:t>the</w:t>
      </w:r>
      <w:r>
        <w:rPr>
          <w:color w:val="231F20"/>
          <w:spacing w:val="-42"/>
        </w:rPr>
        <w:t> </w:t>
      </w:r>
      <w:r>
        <w:rPr>
          <w:color w:val="231F20"/>
        </w:rPr>
        <w:t>year</w:t>
      </w:r>
      <w:r>
        <w:rPr>
          <w:color w:val="231F20"/>
          <w:spacing w:val="-43"/>
        </w:rPr>
        <w:t> </w:t>
      </w:r>
      <w:r>
        <w:rPr>
          <w:color w:val="231F20"/>
        </w:rPr>
        <w:t>is</w:t>
      </w:r>
      <w:r>
        <w:rPr>
          <w:color w:val="231F20"/>
          <w:spacing w:val="-43"/>
        </w:rPr>
        <w:t> </w:t>
      </w:r>
      <w:r>
        <w:rPr>
          <w:color w:val="231F20"/>
        </w:rPr>
        <w:t>important, so</w:t>
      </w:r>
      <w:r>
        <w:rPr>
          <w:color w:val="231F20"/>
          <w:spacing w:val="-34"/>
        </w:rPr>
        <w:t> </w:t>
      </w:r>
      <w:r>
        <w:rPr>
          <w:color w:val="231F20"/>
        </w:rPr>
        <w:t>I</w:t>
      </w:r>
      <w:r>
        <w:rPr>
          <w:color w:val="231F20"/>
          <w:spacing w:val="-33"/>
        </w:rPr>
        <w:t> </w:t>
      </w:r>
      <w:r>
        <w:rPr>
          <w:color w:val="231F20"/>
        </w:rPr>
        <w:t>would</w:t>
      </w:r>
      <w:r>
        <w:rPr>
          <w:color w:val="231F20"/>
          <w:spacing w:val="-34"/>
        </w:rPr>
        <w:t> </w:t>
      </w:r>
      <w:r>
        <w:rPr>
          <w:color w:val="231F20"/>
        </w:rPr>
        <w:t>like</w:t>
      </w:r>
      <w:r>
        <w:rPr>
          <w:color w:val="231F20"/>
          <w:spacing w:val="-33"/>
        </w:rPr>
        <w:t> </w:t>
      </w:r>
      <w:r>
        <w:rPr>
          <w:color w:val="231F20"/>
        </w:rPr>
        <w:t>you</w:t>
      </w:r>
      <w:r>
        <w:rPr>
          <w:color w:val="231F20"/>
          <w:spacing w:val="-33"/>
        </w:rPr>
        <w:t> </w:t>
      </w:r>
      <w:r>
        <w:rPr>
          <w:color w:val="231F20"/>
        </w:rPr>
        <w:t>to</w:t>
      </w:r>
      <w:r>
        <w:rPr>
          <w:color w:val="231F20"/>
          <w:spacing w:val="-34"/>
        </w:rPr>
        <w:t> </w:t>
      </w:r>
      <w:r>
        <w:rPr>
          <w:color w:val="231F20"/>
        </w:rPr>
        <w:t>consider</w:t>
      </w:r>
      <w:r>
        <w:rPr>
          <w:color w:val="231F20"/>
          <w:spacing w:val="-33"/>
        </w:rPr>
        <w:t> </w:t>
      </w:r>
      <w:r>
        <w:rPr>
          <w:color w:val="231F20"/>
        </w:rPr>
        <w:t>my</w:t>
      </w:r>
      <w:r>
        <w:rPr>
          <w:color w:val="231F20"/>
          <w:spacing w:val="-33"/>
        </w:rPr>
        <w:t> </w:t>
      </w:r>
      <w:r>
        <w:rPr>
          <w:color w:val="231F20"/>
        </w:rPr>
        <w:t>application</w:t>
      </w:r>
      <w:r>
        <w:rPr>
          <w:color w:val="231F20"/>
          <w:spacing w:val="-33"/>
        </w:rPr>
        <w:t> </w:t>
      </w:r>
      <w:r>
        <w:rPr>
          <w:color w:val="231F20"/>
        </w:rPr>
        <w:t>and</w:t>
      </w:r>
      <w:r>
        <w:rPr>
          <w:color w:val="231F20"/>
          <w:spacing w:val="-33"/>
        </w:rPr>
        <w:t> </w:t>
      </w:r>
      <w:r>
        <w:rPr>
          <w:color w:val="231F20"/>
        </w:rPr>
        <w:t>give</w:t>
      </w:r>
      <w:r>
        <w:rPr>
          <w:color w:val="231F20"/>
          <w:spacing w:val="-33"/>
        </w:rPr>
        <w:t> </w:t>
      </w:r>
      <w:r>
        <w:rPr>
          <w:color w:val="231F20"/>
        </w:rPr>
        <w:t>me</w:t>
      </w:r>
      <w:r>
        <w:rPr>
          <w:color w:val="231F20"/>
          <w:spacing w:val="-34"/>
        </w:rPr>
        <w:t> </w:t>
      </w:r>
      <w:r>
        <w:rPr>
          <w:color w:val="231F20"/>
        </w:rPr>
        <w:t>permission</w:t>
      </w:r>
      <w:r>
        <w:rPr>
          <w:color w:val="231F20"/>
          <w:spacing w:val="-33"/>
        </w:rPr>
        <w:t> </w:t>
      </w:r>
      <w:r>
        <w:rPr>
          <w:color w:val="231F20"/>
        </w:rPr>
        <w:t>to</w:t>
      </w:r>
      <w:r>
        <w:rPr>
          <w:color w:val="231F20"/>
          <w:spacing w:val="-33"/>
        </w:rPr>
        <w:t> </w:t>
      </w:r>
      <w:r>
        <w:rPr>
          <w:color w:val="231F20"/>
        </w:rPr>
        <w:t>go</w:t>
      </w:r>
      <w:r>
        <w:rPr>
          <w:color w:val="231F20"/>
          <w:spacing w:val="-33"/>
        </w:rPr>
        <w:t> </w:t>
      </w:r>
      <w:r>
        <w:rPr>
          <w:color w:val="231F20"/>
        </w:rPr>
        <w:t>on</w:t>
      </w:r>
      <w:r>
        <w:rPr>
          <w:color w:val="231F20"/>
          <w:spacing w:val="-33"/>
        </w:rPr>
        <w:t> </w:t>
      </w:r>
      <w:r>
        <w:rPr>
          <w:color w:val="231F20"/>
        </w:rPr>
        <w:t>leave.</w:t>
      </w:r>
      <w:r>
        <w:rPr>
          <w:color w:val="231F20"/>
          <w:spacing w:val="-33"/>
        </w:rPr>
        <w:t> </w:t>
      </w:r>
      <w:r>
        <w:rPr>
          <w:color w:val="231F20"/>
        </w:rPr>
        <w:t>I am</w:t>
      </w:r>
      <w:r>
        <w:rPr>
          <w:color w:val="231F20"/>
          <w:spacing w:val="-38"/>
        </w:rPr>
        <w:t> </w:t>
      </w:r>
      <w:r>
        <w:rPr>
          <w:color w:val="231F20"/>
        </w:rPr>
        <w:t>assuring</w:t>
      </w:r>
      <w:r>
        <w:rPr>
          <w:color w:val="231F20"/>
          <w:spacing w:val="-38"/>
        </w:rPr>
        <w:t> </w:t>
      </w:r>
      <w:r>
        <w:rPr>
          <w:color w:val="231F20"/>
        </w:rPr>
        <w:t>you</w:t>
      </w:r>
      <w:r>
        <w:rPr>
          <w:color w:val="231F20"/>
          <w:spacing w:val="-38"/>
        </w:rPr>
        <w:t> </w:t>
      </w:r>
      <w:r>
        <w:rPr>
          <w:color w:val="231F20"/>
        </w:rPr>
        <w:t>that</w:t>
      </w:r>
      <w:r>
        <w:rPr>
          <w:color w:val="231F20"/>
          <w:spacing w:val="-37"/>
        </w:rPr>
        <w:t> </w:t>
      </w:r>
      <w:r>
        <w:rPr>
          <w:color w:val="231F20"/>
        </w:rPr>
        <w:t>my</w:t>
      </w:r>
      <w:r>
        <w:rPr>
          <w:color w:val="231F20"/>
          <w:spacing w:val="-38"/>
        </w:rPr>
        <w:t> </w:t>
      </w:r>
      <w:r>
        <w:rPr>
          <w:color w:val="231F20"/>
        </w:rPr>
        <w:t>work</w:t>
      </w:r>
      <w:r>
        <w:rPr>
          <w:color w:val="231F20"/>
          <w:spacing w:val="-38"/>
        </w:rPr>
        <w:t> </w:t>
      </w:r>
      <w:r>
        <w:rPr>
          <w:color w:val="231F20"/>
        </w:rPr>
        <w:t>will</w:t>
      </w:r>
      <w:r>
        <w:rPr>
          <w:color w:val="231F20"/>
          <w:spacing w:val="-38"/>
        </w:rPr>
        <w:t> </w:t>
      </w:r>
      <w:r>
        <w:rPr>
          <w:color w:val="231F20"/>
        </w:rPr>
        <w:t>not</w:t>
      </w:r>
      <w:r>
        <w:rPr>
          <w:color w:val="231F20"/>
          <w:spacing w:val="-38"/>
        </w:rPr>
        <w:t> </w:t>
      </w:r>
      <w:r>
        <w:rPr>
          <w:color w:val="231F20"/>
        </w:rPr>
        <w:t>be</w:t>
      </w:r>
      <w:r>
        <w:rPr>
          <w:color w:val="231F20"/>
          <w:spacing w:val="-38"/>
        </w:rPr>
        <w:t> </w:t>
      </w:r>
      <w:r>
        <w:rPr>
          <w:color w:val="231F20"/>
        </w:rPr>
        <w:t>a</w:t>
      </w:r>
      <w:r>
        <w:rPr>
          <w:color w:val="231F20"/>
          <w:spacing w:val="-37"/>
        </w:rPr>
        <w:t> </w:t>
      </w:r>
      <w:r>
        <w:rPr>
          <w:color w:val="231F20"/>
        </w:rPr>
        <w:t>loss</w:t>
      </w:r>
      <w:r>
        <w:rPr>
          <w:color w:val="231F20"/>
          <w:spacing w:val="-38"/>
        </w:rPr>
        <w:t> </w:t>
      </w:r>
      <w:r>
        <w:rPr>
          <w:color w:val="231F20"/>
        </w:rPr>
        <w:t>and</w:t>
      </w:r>
      <w:r>
        <w:rPr>
          <w:color w:val="231F20"/>
          <w:spacing w:val="-38"/>
        </w:rPr>
        <w:t> </w:t>
      </w:r>
      <w:r>
        <w:rPr>
          <w:color w:val="231F20"/>
        </w:rPr>
        <w:t>all</w:t>
      </w:r>
      <w:r>
        <w:rPr>
          <w:color w:val="231F20"/>
          <w:spacing w:val="-37"/>
        </w:rPr>
        <w:t> </w:t>
      </w:r>
      <w:r>
        <w:rPr>
          <w:color w:val="231F20"/>
        </w:rPr>
        <w:t>the</w:t>
      </w:r>
      <w:r>
        <w:rPr>
          <w:color w:val="231F20"/>
          <w:spacing w:val="-38"/>
        </w:rPr>
        <w:t> </w:t>
      </w:r>
      <w:r>
        <w:rPr>
          <w:color w:val="231F20"/>
        </w:rPr>
        <w:t>tasks</w:t>
      </w:r>
      <w:r>
        <w:rPr>
          <w:color w:val="231F20"/>
          <w:spacing w:val="-38"/>
        </w:rPr>
        <w:t> </w:t>
      </w:r>
      <w:r>
        <w:rPr>
          <w:color w:val="231F20"/>
        </w:rPr>
        <w:t>will</w:t>
      </w:r>
      <w:r>
        <w:rPr>
          <w:color w:val="231F20"/>
          <w:spacing w:val="-38"/>
        </w:rPr>
        <w:t> </w:t>
      </w:r>
      <w:r>
        <w:rPr>
          <w:color w:val="231F20"/>
        </w:rPr>
        <w:t>be</w:t>
      </w:r>
      <w:r>
        <w:rPr>
          <w:color w:val="231F20"/>
          <w:spacing w:val="-38"/>
        </w:rPr>
        <w:t> </w:t>
      </w:r>
      <w:r>
        <w:rPr>
          <w:color w:val="231F20"/>
        </w:rPr>
        <w:t>completed</w:t>
      </w:r>
      <w:r>
        <w:rPr>
          <w:color w:val="231F20"/>
          <w:spacing w:val="-37"/>
        </w:rPr>
        <w:t> </w:t>
      </w:r>
      <w:r>
        <w:rPr>
          <w:color w:val="231F20"/>
        </w:rPr>
        <w:t>well</w:t>
      </w:r>
      <w:r>
        <w:rPr>
          <w:color w:val="231F20"/>
          <w:spacing w:val="-39"/>
        </w:rPr>
        <w:t> </w:t>
      </w:r>
      <w:r>
        <w:rPr>
          <w:color w:val="231F20"/>
        </w:rPr>
        <w:t>in time</w:t>
      </w:r>
      <w:r>
        <w:rPr>
          <w:color w:val="231F20"/>
          <w:spacing w:val="-30"/>
        </w:rPr>
        <w:t> </w:t>
      </w:r>
      <w:r>
        <w:rPr>
          <w:color w:val="231F20"/>
        </w:rPr>
        <w:t>and</w:t>
      </w:r>
      <w:r>
        <w:rPr>
          <w:color w:val="231F20"/>
          <w:spacing w:val="-30"/>
        </w:rPr>
        <w:t> </w:t>
      </w:r>
      <w:r>
        <w:rPr>
          <w:color w:val="231F20"/>
        </w:rPr>
        <w:t>will</w:t>
      </w:r>
      <w:r>
        <w:rPr>
          <w:color w:val="231F20"/>
          <w:spacing w:val="-30"/>
        </w:rPr>
        <w:t> </w:t>
      </w:r>
      <w:r>
        <w:rPr>
          <w:color w:val="231F20"/>
        </w:rPr>
        <w:t>also</w:t>
      </w:r>
      <w:r>
        <w:rPr>
          <w:color w:val="231F20"/>
          <w:spacing w:val="-29"/>
        </w:rPr>
        <w:t> </w:t>
      </w:r>
      <w:r>
        <w:rPr>
          <w:color w:val="231F20"/>
        </w:rPr>
        <w:t>inform</w:t>
      </w:r>
      <w:r>
        <w:rPr>
          <w:color w:val="231F20"/>
          <w:spacing w:val="-30"/>
        </w:rPr>
        <w:t> </w:t>
      </w:r>
      <w:r>
        <w:rPr>
          <w:color w:val="231F20"/>
        </w:rPr>
        <w:t>the</w:t>
      </w:r>
      <w:r>
        <w:rPr>
          <w:color w:val="231F20"/>
          <w:spacing w:val="-29"/>
        </w:rPr>
        <w:t> </w:t>
      </w:r>
      <w:r>
        <w:rPr>
          <w:color w:val="231F20"/>
        </w:rPr>
        <w:t>person</w:t>
      </w:r>
      <w:r>
        <w:rPr>
          <w:color w:val="231F20"/>
          <w:spacing w:val="-30"/>
        </w:rPr>
        <w:t> </w:t>
      </w:r>
      <w:r>
        <w:rPr>
          <w:color w:val="231F20"/>
        </w:rPr>
        <w:t>in</w:t>
      </w:r>
      <w:r>
        <w:rPr>
          <w:color w:val="231F20"/>
          <w:spacing w:val="-29"/>
        </w:rPr>
        <w:t> </w:t>
      </w:r>
      <w:r>
        <w:rPr>
          <w:color w:val="231F20"/>
        </w:rPr>
        <w:t>my</w:t>
      </w:r>
      <w:r>
        <w:rPr>
          <w:color w:val="231F20"/>
          <w:spacing w:val="-30"/>
        </w:rPr>
        <w:t> </w:t>
      </w:r>
      <w:r>
        <w:rPr>
          <w:color w:val="231F20"/>
        </w:rPr>
        <w:t>absence</w:t>
      </w:r>
      <w:r>
        <w:rPr>
          <w:color w:val="231F20"/>
          <w:spacing w:val="-29"/>
        </w:rPr>
        <w:t> </w:t>
      </w:r>
      <w:r>
        <w:rPr>
          <w:color w:val="231F20"/>
        </w:rPr>
        <w:t>to</w:t>
      </w:r>
      <w:r>
        <w:rPr>
          <w:color w:val="231F20"/>
          <w:spacing w:val="-30"/>
        </w:rPr>
        <w:t> </w:t>
      </w:r>
      <w:r>
        <w:rPr>
          <w:color w:val="231F20"/>
        </w:rPr>
        <w:t>keep</w:t>
      </w:r>
      <w:r>
        <w:rPr>
          <w:color w:val="231F20"/>
          <w:spacing w:val="-29"/>
        </w:rPr>
        <w:t> </w:t>
      </w:r>
      <w:r>
        <w:rPr>
          <w:color w:val="231F20"/>
        </w:rPr>
        <w:t>a</w:t>
      </w:r>
      <w:r>
        <w:rPr>
          <w:color w:val="231F20"/>
          <w:spacing w:val="-30"/>
        </w:rPr>
        <w:t> </w:t>
      </w:r>
      <w:r>
        <w:rPr>
          <w:color w:val="231F20"/>
        </w:rPr>
        <w:t>check</w:t>
      </w:r>
      <w:r>
        <w:rPr>
          <w:color w:val="231F20"/>
          <w:spacing w:val="-29"/>
        </w:rPr>
        <w:t> </w:t>
      </w:r>
      <w:r>
        <w:rPr>
          <w:color w:val="231F20"/>
        </w:rPr>
        <w:t>on</w:t>
      </w:r>
      <w:r>
        <w:rPr>
          <w:color w:val="231F20"/>
          <w:spacing w:val="-30"/>
        </w:rPr>
        <w:t> </w:t>
      </w:r>
      <w:r>
        <w:rPr>
          <w:color w:val="231F20"/>
        </w:rPr>
        <w:t>all</w:t>
      </w:r>
      <w:r>
        <w:rPr>
          <w:color w:val="231F20"/>
          <w:spacing w:val="-29"/>
        </w:rPr>
        <w:t> </w:t>
      </w:r>
      <w:r>
        <w:rPr>
          <w:color w:val="231F20"/>
        </w:rPr>
        <w:t>the</w:t>
      </w:r>
      <w:r>
        <w:rPr>
          <w:color w:val="231F20"/>
          <w:spacing w:val="-30"/>
        </w:rPr>
        <w:t> </w:t>
      </w:r>
      <w:r>
        <w:rPr>
          <w:color w:val="231F20"/>
        </w:rPr>
        <w:t>updates.</w:t>
      </w:r>
    </w:p>
    <w:p>
      <w:pPr>
        <w:pStyle w:val="BodyText"/>
        <w:spacing w:before="1"/>
        <w:ind w:left="0"/>
        <w:rPr>
          <w:sz w:val="32"/>
        </w:rPr>
      </w:pPr>
    </w:p>
    <w:p>
      <w:pPr>
        <w:pStyle w:val="BodyText"/>
        <w:spacing w:line="252" w:lineRule="auto"/>
        <w:ind w:right="1287"/>
      </w:pPr>
      <w:r>
        <w:rPr>
          <w:color w:val="231F20"/>
        </w:rPr>
        <w:t>I</w:t>
      </w:r>
      <w:r>
        <w:rPr>
          <w:color w:val="231F20"/>
          <w:spacing w:val="-43"/>
        </w:rPr>
        <w:t> </w:t>
      </w:r>
      <w:r>
        <w:rPr>
          <w:color w:val="231F20"/>
        </w:rPr>
        <w:t>am</w:t>
      </w:r>
      <w:r>
        <w:rPr>
          <w:color w:val="231F20"/>
          <w:spacing w:val="-42"/>
        </w:rPr>
        <w:t> </w:t>
      </w:r>
      <w:r>
        <w:rPr>
          <w:color w:val="231F20"/>
        </w:rPr>
        <w:t>looking</w:t>
      </w:r>
      <w:r>
        <w:rPr>
          <w:color w:val="231F20"/>
          <w:spacing w:val="-42"/>
        </w:rPr>
        <w:t> </w:t>
      </w:r>
      <w:r>
        <w:rPr>
          <w:color w:val="231F20"/>
        </w:rPr>
        <w:t>forward</w:t>
      </w:r>
      <w:r>
        <w:rPr>
          <w:color w:val="231F20"/>
          <w:spacing w:val="-42"/>
        </w:rPr>
        <w:t> </w:t>
      </w:r>
      <w:r>
        <w:rPr>
          <w:color w:val="231F20"/>
        </w:rPr>
        <w:t>to</w:t>
      </w:r>
      <w:r>
        <w:rPr>
          <w:color w:val="231F20"/>
          <w:spacing w:val="-43"/>
        </w:rPr>
        <w:t> </w:t>
      </w:r>
      <w:r>
        <w:rPr>
          <w:color w:val="231F20"/>
        </w:rPr>
        <w:t>hearing</w:t>
      </w:r>
      <w:r>
        <w:rPr>
          <w:color w:val="231F20"/>
          <w:spacing w:val="-42"/>
        </w:rPr>
        <w:t> </w:t>
      </w:r>
      <w:r>
        <w:rPr>
          <w:color w:val="231F20"/>
        </w:rPr>
        <w:t>from</w:t>
      </w:r>
      <w:r>
        <w:rPr>
          <w:color w:val="231F20"/>
          <w:spacing w:val="-42"/>
        </w:rPr>
        <w:t> </w:t>
      </w:r>
      <w:r>
        <w:rPr>
          <w:color w:val="231F20"/>
        </w:rPr>
        <w:t>you</w:t>
      </w:r>
      <w:r>
        <w:rPr>
          <w:color w:val="231F20"/>
          <w:spacing w:val="-42"/>
        </w:rPr>
        <w:t> </w:t>
      </w:r>
      <w:r>
        <w:rPr>
          <w:color w:val="231F20"/>
        </w:rPr>
        <w:t>soon</w:t>
      </w:r>
      <w:r>
        <w:rPr>
          <w:color w:val="231F20"/>
          <w:spacing w:val="-43"/>
        </w:rPr>
        <w:t> </w:t>
      </w:r>
      <w:r>
        <w:rPr>
          <w:color w:val="231F20"/>
        </w:rPr>
        <w:t>and</w:t>
      </w:r>
      <w:r>
        <w:rPr>
          <w:color w:val="231F20"/>
          <w:spacing w:val="-42"/>
        </w:rPr>
        <w:t> </w:t>
      </w:r>
      <w:r>
        <w:rPr>
          <w:color w:val="231F20"/>
        </w:rPr>
        <w:t>would</w:t>
      </w:r>
      <w:r>
        <w:rPr>
          <w:color w:val="231F20"/>
          <w:spacing w:val="-43"/>
        </w:rPr>
        <w:t> </w:t>
      </w:r>
      <w:r>
        <w:rPr>
          <w:color w:val="231F20"/>
        </w:rPr>
        <w:t>like</w:t>
      </w:r>
      <w:r>
        <w:rPr>
          <w:color w:val="231F20"/>
          <w:spacing w:val="-42"/>
        </w:rPr>
        <w:t> </w:t>
      </w:r>
      <w:r>
        <w:rPr>
          <w:color w:val="231F20"/>
        </w:rPr>
        <w:t>to</w:t>
      </w:r>
      <w:r>
        <w:rPr>
          <w:color w:val="231F20"/>
          <w:spacing w:val="-42"/>
        </w:rPr>
        <w:t> </w:t>
      </w:r>
      <w:r>
        <w:rPr>
          <w:color w:val="231F20"/>
        </w:rPr>
        <w:t>thank</w:t>
      </w:r>
      <w:r>
        <w:rPr>
          <w:color w:val="231F20"/>
          <w:spacing w:val="-42"/>
        </w:rPr>
        <w:t> </w:t>
      </w:r>
      <w:r>
        <w:rPr>
          <w:color w:val="231F20"/>
        </w:rPr>
        <w:t>you</w:t>
      </w:r>
      <w:r>
        <w:rPr>
          <w:color w:val="231F20"/>
          <w:spacing w:val="-43"/>
        </w:rPr>
        <w:t> </w:t>
      </w:r>
      <w:r>
        <w:rPr>
          <w:color w:val="231F20"/>
        </w:rPr>
        <w:t>for</w:t>
      </w:r>
      <w:r>
        <w:rPr>
          <w:color w:val="231F20"/>
          <w:spacing w:val="-42"/>
        </w:rPr>
        <w:t> </w:t>
      </w:r>
      <w:r>
        <w:rPr>
          <w:color w:val="231F20"/>
        </w:rPr>
        <w:t>your cooperation.</w:t>
      </w:r>
    </w:p>
    <w:p>
      <w:pPr>
        <w:pStyle w:val="BodyText"/>
        <w:spacing w:before="10"/>
        <w:ind w:left="0"/>
        <w:rPr>
          <w:sz w:val="31"/>
        </w:rPr>
      </w:pPr>
    </w:p>
    <w:p>
      <w:pPr>
        <w:pStyle w:val="BodyText"/>
        <w:spacing w:line="252" w:lineRule="auto"/>
        <w:ind w:right="8890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5797733</wp:posOffset>
            </wp:positionH>
            <wp:positionV relativeFrom="paragraph">
              <wp:posOffset>4114</wp:posOffset>
            </wp:positionV>
            <wp:extent cx="1502000" cy="138910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000" cy="138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5"/>
        </w:rPr>
        <w:t>Yours sincerely, </w:t>
      </w:r>
      <w:r>
        <w:rPr>
          <w:color w:val="231F20"/>
        </w:rPr>
        <w:t>(Signature) Calista Merritt</w:t>
      </w:r>
    </w:p>
    <w:sectPr>
      <w:type w:val="continuous"/>
      <w:pgSz w:w="11910" w:h="16840"/>
      <w:pgMar w:top="1580" w:bottom="280" w:left="720" w:right="300"/>
      <w:pgBorders w:offsetFrom="page">
        <w:top w:val="single" w:color="BE1E2D" w:space="14" w:sz="18"/>
        <w:left w:val="single" w:color="BE1E2D" w:space="15" w:sz="18"/>
        <w:bottom w:val="single" w:color="BE1E2D" w:space="14" w:sz="18"/>
        <w:right w:val="single" w:color="BE1E2D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12"/>
    </w:pPr>
    <w:rPr>
      <w:rFonts w:ascii="Times New Roman" w:hAnsi="Times New Roman" w:eastAsia="Times New Roman" w:cs="Times New Roman"/>
      <w:sz w:val="30"/>
      <w:szCs w:val="3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Vacations Leave Request Email to Manager</dc:title>
  <dcterms:created xsi:type="dcterms:W3CDTF">2019-05-31T08:23:57Z</dcterms:created>
  <dcterms:modified xsi:type="dcterms:W3CDTF">2019-05-31T08:23:57Z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2019-05-31T00:00:00Z</vt:filetime>
  </property>
</Properties>
</file>