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spacing w:before="82"/>
        <w:ind w:left="2151" w:right="24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Leave Extension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BodyText"/>
        <w:spacing w:before="84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Dokar Yufuki,</w:t>
      </w:r>
    </w:p>
    <w:p>
      <w:pPr>
        <w:pStyle w:val="BodyText"/>
        <w:spacing w:line="249" w:lineRule="auto" w:before="15"/>
        <w:ind w:right="7212"/>
      </w:pP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7"/>
          <w:w w:val="95"/>
        </w:rPr>
        <w:t>Yello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Garden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Street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402, </w:t>
      </w:r>
      <w:r>
        <w:rPr>
          <w:color w:val="231F20"/>
        </w:rPr>
        <w:t>Las</w:t>
      </w:r>
      <w:r>
        <w:rPr>
          <w:color w:val="231F20"/>
          <w:spacing w:val="-67"/>
        </w:rPr>
        <w:t> </w:t>
      </w:r>
      <w:r>
        <w:rPr>
          <w:color w:val="231F20"/>
          <w:spacing w:val="-6"/>
        </w:rPr>
        <w:t>Vegas, </w:t>
      </w:r>
      <w:r>
        <w:rPr>
          <w:color w:val="231F20"/>
        </w:rPr>
        <w:t>USA-40090</w:t>
      </w:r>
    </w:p>
    <w:p>
      <w:pPr>
        <w:pStyle w:val="BodyText"/>
        <w:spacing w:line="836" w:lineRule="exact" w:before="74"/>
        <w:ind w:right="8322"/>
      </w:pPr>
      <w:r>
        <w:rPr>
          <w:color w:val="231F20"/>
          <w:w w:val="95"/>
        </w:rPr>
        <w:t>Date: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March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2063 </w:t>
      </w:r>
      <w:r>
        <w:rPr>
          <w:color w:val="231F20"/>
          <w:spacing w:val="-8"/>
        </w:rPr>
        <w:t>To,</w:t>
      </w:r>
    </w:p>
    <w:p>
      <w:pPr>
        <w:pStyle w:val="BodyText"/>
        <w:spacing w:line="326" w:lineRule="exact"/>
      </w:pPr>
      <w:r>
        <w:rPr>
          <w:color w:val="231F20"/>
        </w:rPr>
        <w:t>Piyush Chandra,</w:t>
      </w:r>
    </w:p>
    <w:p>
      <w:pPr>
        <w:pStyle w:val="BodyText"/>
        <w:spacing w:line="249" w:lineRule="auto" w:before="16"/>
        <w:ind w:right="7212"/>
      </w:pPr>
      <w:r>
        <w:rPr>
          <w:color w:val="231F20"/>
          <w:w w:val="90"/>
        </w:rPr>
        <w:t>Manak Road, Blue-45/46 </w:t>
      </w:r>
      <w:r>
        <w:rPr>
          <w:color w:val="231F20"/>
        </w:rPr>
        <w:t>USA - 778890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Dear Piyush</w:t>
      </w:r>
    </w:p>
    <w:p>
      <w:pPr>
        <w:pStyle w:val="BodyText"/>
        <w:spacing w:line="249" w:lineRule="auto" w:before="15"/>
        <w:ind w:right="901"/>
      </w:pP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Dokar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----------------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title)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bring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your</w:t>
      </w:r>
      <w:r>
        <w:rPr>
          <w:color w:val="231F20"/>
          <w:spacing w:val="-56"/>
        </w:rPr>
        <w:t> </w:t>
      </w:r>
      <w:r>
        <w:rPr>
          <w:color w:val="231F20"/>
        </w:rPr>
        <w:t>notice</w:t>
      </w:r>
      <w:r>
        <w:rPr>
          <w:color w:val="231F20"/>
          <w:spacing w:val="-55"/>
        </w:rPr>
        <w:t> </w:t>
      </w:r>
      <w:r>
        <w:rPr>
          <w:color w:val="231F20"/>
        </w:rPr>
        <w:t>about</w:t>
      </w:r>
      <w:r>
        <w:rPr>
          <w:color w:val="231F20"/>
          <w:spacing w:val="-56"/>
        </w:rPr>
        <w:t> </w:t>
      </w:r>
      <w:r>
        <w:rPr>
          <w:color w:val="231F20"/>
        </w:rPr>
        <w:t>my</w:t>
      </w:r>
      <w:r>
        <w:rPr>
          <w:color w:val="231F20"/>
          <w:spacing w:val="-55"/>
        </w:rPr>
        <w:t> </w:t>
      </w:r>
      <w:r>
        <w:rPr>
          <w:color w:val="231F20"/>
        </w:rPr>
        <w:t>leave</w:t>
      </w:r>
      <w:r>
        <w:rPr>
          <w:color w:val="231F20"/>
          <w:spacing w:val="-55"/>
        </w:rPr>
        <w:t> </w:t>
      </w:r>
      <w:r>
        <w:rPr>
          <w:color w:val="231F20"/>
        </w:rPr>
        <w:t>extension.</w:t>
      </w:r>
      <w:r>
        <w:rPr>
          <w:color w:val="231F20"/>
          <w:spacing w:val="-56"/>
        </w:rPr>
        <w:t> </w:t>
      </w:r>
      <w:r>
        <w:rPr>
          <w:color w:val="231F20"/>
        </w:rPr>
        <w:t>I</w:t>
      </w:r>
      <w:r>
        <w:rPr>
          <w:color w:val="231F20"/>
          <w:spacing w:val="-55"/>
        </w:rPr>
        <w:t> </w:t>
      </w:r>
      <w:r>
        <w:rPr>
          <w:color w:val="231F20"/>
        </w:rPr>
        <w:t>am</w:t>
      </w:r>
      <w:r>
        <w:rPr>
          <w:color w:val="231F20"/>
          <w:spacing w:val="-56"/>
        </w:rPr>
        <w:t> </w:t>
      </w:r>
      <w:r>
        <w:rPr>
          <w:color w:val="231F20"/>
        </w:rPr>
        <w:t>on</w:t>
      </w:r>
      <w:r>
        <w:rPr>
          <w:color w:val="231F20"/>
          <w:spacing w:val="-55"/>
        </w:rPr>
        <w:t> </w:t>
      </w:r>
      <w:r>
        <w:rPr>
          <w:color w:val="231F20"/>
        </w:rPr>
        <w:t>leave</w:t>
      </w:r>
      <w:r>
        <w:rPr>
          <w:color w:val="231F20"/>
          <w:spacing w:val="-55"/>
        </w:rPr>
        <w:t> </w:t>
      </w:r>
      <w:r>
        <w:rPr>
          <w:color w:val="231F20"/>
        </w:rPr>
        <w:t>from</w:t>
      </w:r>
      <w:r>
        <w:rPr>
          <w:color w:val="231F20"/>
          <w:spacing w:val="-56"/>
        </w:rPr>
        <w:t> </w:t>
      </w:r>
      <w:r>
        <w:rPr>
          <w:color w:val="231F20"/>
        </w:rPr>
        <w:t>-----</w:t>
      </w:r>
      <w:r>
        <w:rPr>
          <w:color w:val="231F20"/>
          <w:spacing w:val="-55"/>
        </w:rPr>
        <w:t> </w:t>
      </w:r>
      <w:r>
        <w:rPr>
          <w:color w:val="231F20"/>
        </w:rPr>
        <w:t>to</w:t>
      </w:r>
      <w:r>
        <w:rPr>
          <w:color w:val="231F20"/>
          <w:spacing w:val="-56"/>
        </w:rPr>
        <w:t> </w:t>
      </w:r>
      <w:r>
        <w:rPr>
          <w:color w:val="231F20"/>
        </w:rPr>
        <w:t>------------</w:t>
      </w:r>
    </w:p>
    <w:p>
      <w:pPr>
        <w:pStyle w:val="BodyText"/>
        <w:spacing w:line="401" w:lineRule="exact"/>
      </w:pPr>
      <w:r>
        <w:rPr>
          <w:color w:val="231F20"/>
        </w:rPr>
        <w:t>(mention dates) due to --------- (mention the reason).</w:t>
      </w:r>
    </w:p>
    <w:p>
      <w:pPr>
        <w:pStyle w:val="BodyText"/>
        <w:spacing w:line="249" w:lineRule="auto" w:before="16"/>
        <w:ind w:right="446"/>
      </w:pPr>
      <w:r>
        <w:rPr>
          <w:color w:val="231F20"/>
          <w:spacing w:val="-6"/>
        </w:rPr>
        <w:t>Now,</w:t>
      </w:r>
      <w:r>
        <w:rPr>
          <w:color w:val="231F20"/>
          <w:spacing w:val="-54"/>
        </w:rPr>
        <w:t> </w:t>
      </w:r>
      <w:r>
        <w:rPr>
          <w:color w:val="231F20"/>
        </w:rPr>
        <w:t>I</w:t>
      </w:r>
      <w:r>
        <w:rPr>
          <w:color w:val="231F20"/>
          <w:spacing w:val="-54"/>
        </w:rPr>
        <w:t> </w:t>
      </w:r>
      <w:r>
        <w:rPr>
          <w:color w:val="231F20"/>
        </w:rPr>
        <w:t>would</w:t>
      </w:r>
      <w:r>
        <w:rPr>
          <w:color w:val="231F20"/>
          <w:spacing w:val="-54"/>
        </w:rPr>
        <w:t> </w:t>
      </w:r>
      <w:r>
        <w:rPr>
          <w:color w:val="231F20"/>
        </w:rPr>
        <w:t>like</w:t>
      </w:r>
      <w:r>
        <w:rPr>
          <w:color w:val="231F20"/>
          <w:spacing w:val="-54"/>
        </w:rPr>
        <w:t> </w:t>
      </w:r>
      <w:r>
        <w:rPr>
          <w:color w:val="231F20"/>
        </w:rPr>
        <w:t>to</w:t>
      </w:r>
      <w:r>
        <w:rPr>
          <w:color w:val="231F20"/>
          <w:spacing w:val="-53"/>
        </w:rPr>
        <w:t> </w:t>
      </w:r>
      <w:r>
        <w:rPr>
          <w:color w:val="231F20"/>
        </w:rPr>
        <w:t>bring</w:t>
      </w:r>
      <w:r>
        <w:rPr>
          <w:color w:val="231F20"/>
          <w:spacing w:val="-54"/>
        </w:rPr>
        <w:t> </w:t>
      </w:r>
      <w:r>
        <w:rPr>
          <w:color w:val="231F20"/>
        </w:rPr>
        <w:t>to</w:t>
      </w:r>
      <w:r>
        <w:rPr>
          <w:color w:val="231F20"/>
          <w:spacing w:val="-54"/>
        </w:rPr>
        <w:t> </w:t>
      </w:r>
      <w:r>
        <w:rPr>
          <w:color w:val="231F20"/>
        </w:rPr>
        <w:t>your</w:t>
      </w:r>
      <w:r>
        <w:rPr>
          <w:color w:val="231F20"/>
          <w:spacing w:val="-54"/>
        </w:rPr>
        <w:t> </w:t>
      </w:r>
      <w:r>
        <w:rPr>
          <w:color w:val="231F20"/>
        </w:rPr>
        <w:t>kind</w:t>
      </w:r>
      <w:r>
        <w:rPr>
          <w:color w:val="231F20"/>
          <w:spacing w:val="-53"/>
        </w:rPr>
        <w:t> </w:t>
      </w:r>
      <w:r>
        <w:rPr>
          <w:color w:val="231F20"/>
        </w:rPr>
        <w:t>attention</w:t>
      </w:r>
      <w:r>
        <w:rPr>
          <w:color w:val="231F20"/>
          <w:spacing w:val="-54"/>
        </w:rPr>
        <w:t> </w:t>
      </w:r>
      <w:r>
        <w:rPr>
          <w:color w:val="231F20"/>
        </w:rPr>
        <w:t>that</w:t>
      </w:r>
      <w:r>
        <w:rPr>
          <w:color w:val="231F20"/>
          <w:spacing w:val="-54"/>
        </w:rPr>
        <w:t> </w:t>
      </w:r>
      <w:r>
        <w:rPr>
          <w:color w:val="231F20"/>
        </w:rPr>
        <w:t>I</w:t>
      </w:r>
      <w:r>
        <w:rPr>
          <w:color w:val="231F20"/>
          <w:spacing w:val="-54"/>
        </w:rPr>
        <w:t> </w:t>
      </w:r>
      <w:r>
        <w:rPr>
          <w:color w:val="231F20"/>
        </w:rPr>
        <w:t>will</w:t>
      </w:r>
      <w:r>
        <w:rPr>
          <w:color w:val="231F20"/>
          <w:spacing w:val="-53"/>
        </w:rPr>
        <w:t> </w:t>
      </w:r>
      <w:r>
        <w:rPr>
          <w:color w:val="231F20"/>
        </w:rPr>
        <w:t>not</w:t>
      </w:r>
      <w:r>
        <w:rPr>
          <w:color w:val="231F20"/>
          <w:spacing w:val="-54"/>
        </w:rPr>
        <w:t> </w:t>
      </w:r>
      <w:r>
        <w:rPr>
          <w:color w:val="231F20"/>
        </w:rPr>
        <w:t>be</w:t>
      </w:r>
      <w:r>
        <w:rPr>
          <w:color w:val="231F20"/>
          <w:spacing w:val="-54"/>
        </w:rPr>
        <w:t> </w:t>
      </w:r>
      <w:r>
        <w:rPr>
          <w:color w:val="231F20"/>
        </w:rPr>
        <w:t>able</w:t>
      </w:r>
      <w:r>
        <w:rPr>
          <w:color w:val="231F20"/>
          <w:spacing w:val="-54"/>
        </w:rPr>
        <w:t> </w:t>
      </w:r>
      <w:r>
        <w:rPr>
          <w:color w:val="231F20"/>
        </w:rPr>
        <w:t>to</w:t>
      </w:r>
      <w:r>
        <w:rPr>
          <w:color w:val="231F20"/>
          <w:spacing w:val="-54"/>
        </w:rPr>
        <w:t> </w:t>
      </w:r>
      <w:r>
        <w:rPr>
          <w:color w:val="231F20"/>
        </w:rPr>
        <w:t>join</w:t>
      </w:r>
      <w:r>
        <w:rPr>
          <w:color w:val="231F20"/>
          <w:spacing w:val="-53"/>
        </w:rPr>
        <w:t> </w:t>
      </w:r>
      <w:r>
        <w:rPr>
          <w:color w:val="231F20"/>
        </w:rPr>
        <w:t>the </w:t>
      </w:r>
      <w:r>
        <w:rPr>
          <w:color w:val="231F20"/>
          <w:w w:val="95"/>
        </w:rPr>
        <w:t>office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back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-------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date)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-------------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reason). 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unfortunate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situation,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asked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------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name)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look </w:t>
      </w:r>
      <w:r>
        <w:rPr>
          <w:color w:val="231F20"/>
        </w:rPr>
        <w:t>after</w:t>
      </w:r>
      <w:r>
        <w:rPr>
          <w:color w:val="231F20"/>
          <w:spacing w:val="-60"/>
        </w:rPr>
        <w:t> </w:t>
      </w:r>
      <w:r>
        <w:rPr>
          <w:color w:val="231F20"/>
        </w:rPr>
        <w:t>my</w:t>
      </w:r>
      <w:r>
        <w:rPr>
          <w:color w:val="231F20"/>
          <w:spacing w:val="-60"/>
        </w:rPr>
        <w:t> </w:t>
      </w:r>
      <w:r>
        <w:rPr>
          <w:color w:val="231F20"/>
        </w:rPr>
        <w:t>roles</w:t>
      </w:r>
      <w:r>
        <w:rPr>
          <w:color w:val="231F20"/>
          <w:spacing w:val="-60"/>
        </w:rPr>
        <w:t> </w:t>
      </w:r>
      <w:r>
        <w:rPr>
          <w:color w:val="231F20"/>
        </w:rPr>
        <w:t>and</w:t>
      </w:r>
      <w:r>
        <w:rPr>
          <w:color w:val="231F20"/>
          <w:spacing w:val="-60"/>
        </w:rPr>
        <w:t> </w:t>
      </w:r>
      <w:r>
        <w:rPr>
          <w:color w:val="231F20"/>
        </w:rPr>
        <w:t>responsibilities</w:t>
      </w:r>
      <w:r>
        <w:rPr>
          <w:color w:val="231F20"/>
          <w:spacing w:val="-60"/>
        </w:rPr>
        <w:t> </w:t>
      </w:r>
      <w:r>
        <w:rPr>
          <w:color w:val="231F20"/>
        </w:rPr>
        <w:t>in</w:t>
      </w:r>
      <w:r>
        <w:rPr>
          <w:color w:val="231F20"/>
          <w:spacing w:val="-60"/>
        </w:rPr>
        <w:t> </w:t>
      </w:r>
      <w:r>
        <w:rPr>
          <w:color w:val="231F20"/>
        </w:rPr>
        <w:t>my</w:t>
      </w:r>
      <w:r>
        <w:rPr>
          <w:color w:val="231F20"/>
          <w:spacing w:val="-60"/>
        </w:rPr>
        <w:t> </w:t>
      </w:r>
      <w:r>
        <w:rPr>
          <w:color w:val="231F20"/>
        </w:rPr>
        <w:t>absence</w:t>
      </w:r>
      <w:r>
        <w:rPr>
          <w:color w:val="231F20"/>
          <w:spacing w:val="-60"/>
        </w:rPr>
        <w:t> </w:t>
      </w:r>
      <w:r>
        <w:rPr>
          <w:color w:val="231F20"/>
        </w:rPr>
        <w:t>and</w:t>
      </w:r>
      <w:r>
        <w:rPr>
          <w:color w:val="231F20"/>
          <w:spacing w:val="-60"/>
        </w:rPr>
        <w:t> </w:t>
      </w:r>
      <w:r>
        <w:rPr>
          <w:color w:val="231F20"/>
        </w:rPr>
        <w:t>make</w:t>
      </w:r>
      <w:r>
        <w:rPr>
          <w:color w:val="231F20"/>
          <w:spacing w:val="-60"/>
        </w:rPr>
        <w:t> </w:t>
      </w:r>
      <w:r>
        <w:rPr>
          <w:color w:val="231F20"/>
        </w:rPr>
        <w:t>sure</w:t>
      </w:r>
      <w:r>
        <w:rPr>
          <w:color w:val="231F20"/>
          <w:spacing w:val="-60"/>
        </w:rPr>
        <w:t> </w:t>
      </w:r>
      <w:r>
        <w:rPr>
          <w:color w:val="231F20"/>
        </w:rPr>
        <w:t>that</w:t>
      </w:r>
      <w:r>
        <w:rPr>
          <w:color w:val="231F20"/>
          <w:spacing w:val="-60"/>
        </w:rPr>
        <w:t> </w:t>
      </w:r>
      <w:r>
        <w:rPr>
          <w:color w:val="231F20"/>
        </w:rPr>
        <w:t>work</w:t>
      </w:r>
      <w:r>
        <w:rPr>
          <w:color w:val="231F20"/>
          <w:spacing w:val="-60"/>
        </w:rPr>
        <w:t> </w:t>
      </w:r>
      <w:r>
        <w:rPr>
          <w:color w:val="231F20"/>
        </w:rPr>
        <w:t>is</w:t>
      </w:r>
      <w:r>
        <w:rPr>
          <w:color w:val="231F20"/>
          <w:spacing w:val="-59"/>
        </w:rPr>
        <w:t> </w:t>
      </w:r>
      <w:r>
        <w:rPr>
          <w:color w:val="231F20"/>
        </w:rPr>
        <w:t>not affected because of the</w:t>
      </w:r>
      <w:r>
        <w:rPr>
          <w:color w:val="231F20"/>
          <w:spacing w:val="-51"/>
        </w:rPr>
        <w:t> </w:t>
      </w:r>
      <w:r>
        <w:rPr>
          <w:color w:val="231F20"/>
        </w:rPr>
        <w:t>situation.</w:t>
      </w:r>
    </w:p>
    <w:p>
      <w:pPr>
        <w:pStyle w:val="BodyText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Thanking you,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line="249" w:lineRule="auto"/>
        <w:ind w:right="832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89846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Yours Sincerely, </w:t>
      </w:r>
      <w:r>
        <w:rPr>
          <w:color w:val="231F20"/>
        </w:rPr>
        <w:t>Dokar Yufuki</w:t>
      </w:r>
    </w:p>
    <w:sectPr>
      <w:type w:val="continuous"/>
      <w:pgSz w:w="11910" w:h="16840"/>
      <w:pgMar w:top="1580" w:bottom="280" w:left="6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Leave Extension</dc:title>
  <dcterms:created xsi:type="dcterms:W3CDTF">2019-06-01T05:17:09Z</dcterms:created>
  <dcterms:modified xsi:type="dcterms:W3CDTF">2019-06-01T05:17:09Z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