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8"/>
        <w:ind w:left="1833" w:right="2203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Leave Request Email to Manager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before="81"/>
        <w:ind w:left="100"/>
        <w:jc w:val="both"/>
      </w:pPr>
      <w:r>
        <w:rPr>
          <w:color w:val="231F20"/>
          <w:w w:val="80"/>
        </w:rPr>
        <w:t>Hello Sir,</w:t>
      </w:r>
    </w:p>
    <w:p>
      <w:pPr>
        <w:pStyle w:val="BodyText"/>
        <w:spacing w:before="1"/>
        <w:rPr>
          <w:sz w:val="56"/>
        </w:rPr>
      </w:pPr>
    </w:p>
    <w:p>
      <w:pPr>
        <w:pStyle w:val="BodyText"/>
        <w:spacing w:line="252" w:lineRule="auto"/>
        <w:ind w:left="100" w:right="860"/>
        <w:jc w:val="both"/>
      </w:pPr>
      <w:r>
        <w:rPr>
          <w:color w:val="231F20"/>
          <w:w w:val="75"/>
        </w:rPr>
        <w:t>I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request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you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grant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weeks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leave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from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14th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may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20th</w:t>
      </w:r>
      <w:r>
        <w:rPr>
          <w:color w:val="231F20"/>
          <w:spacing w:val="-43"/>
          <w:w w:val="75"/>
        </w:rPr>
        <w:t> </w:t>
      </w:r>
      <w:r>
        <w:rPr>
          <w:color w:val="231F20"/>
          <w:spacing w:val="-7"/>
          <w:w w:val="75"/>
        </w:rPr>
        <w:t>May,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due to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brother’s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marriage.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I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will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leaving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hometown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on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13th </w:t>
      </w:r>
      <w:r>
        <w:rPr>
          <w:color w:val="231F20"/>
          <w:w w:val="80"/>
        </w:rPr>
        <w:t>May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evening.</w:t>
      </w:r>
    </w:p>
    <w:p>
      <w:pPr>
        <w:pStyle w:val="BodyText"/>
        <w:spacing w:before="5"/>
        <w:rPr>
          <w:sz w:val="53"/>
        </w:rPr>
      </w:pPr>
    </w:p>
    <w:p>
      <w:pPr>
        <w:pStyle w:val="BodyText"/>
        <w:spacing w:line="252" w:lineRule="auto" w:before="1"/>
        <w:ind w:left="100" w:right="988"/>
      </w:pPr>
      <w:r>
        <w:rPr>
          <w:color w:val="231F20"/>
          <w:w w:val="75"/>
        </w:rPr>
        <w:t>In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my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absence,</w:t>
      </w:r>
      <w:r>
        <w:rPr>
          <w:color w:val="231F20"/>
          <w:spacing w:val="-51"/>
          <w:w w:val="75"/>
        </w:rPr>
        <w:t> </w:t>
      </w:r>
      <w:r>
        <w:rPr>
          <w:color w:val="231F20"/>
          <w:w w:val="75"/>
        </w:rPr>
        <w:t>Shudhanshu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will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be</w:t>
      </w:r>
      <w:r>
        <w:rPr>
          <w:color w:val="231F20"/>
          <w:spacing w:val="-51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point</w:t>
      </w:r>
      <w:r>
        <w:rPr>
          <w:color w:val="231F20"/>
          <w:spacing w:val="-51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contact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-51"/>
          <w:w w:val="75"/>
        </w:rPr>
        <w:t> </w:t>
      </w:r>
      <w:r>
        <w:rPr>
          <w:color w:val="231F20"/>
          <w:w w:val="75"/>
        </w:rPr>
        <w:t>any</w:t>
      </w:r>
      <w:r>
        <w:rPr>
          <w:color w:val="231F20"/>
          <w:spacing w:val="-52"/>
          <w:w w:val="75"/>
        </w:rPr>
        <w:t> </w:t>
      </w:r>
      <w:r>
        <w:rPr>
          <w:color w:val="231F20"/>
          <w:w w:val="75"/>
        </w:rPr>
        <w:t>kind </w:t>
      </w:r>
      <w:r>
        <w:rPr>
          <w:color w:val="231F20"/>
          <w:w w:val="80"/>
        </w:rPr>
        <w:t>of</w:t>
      </w:r>
      <w:r>
        <w:rPr>
          <w:color w:val="231F20"/>
          <w:spacing w:val="-71"/>
          <w:w w:val="80"/>
        </w:rPr>
        <w:t> </w:t>
      </w:r>
      <w:r>
        <w:rPr>
          <w:color w:val="231F20"/>
          <w:w w:val="80"/>
        </w:rPr>
        <w:t>escalations.</w:t>
      </w:r>
      <w:r>
        <w:rPr>
          <w:color w:val="231F20"/>
          <w:spacing w:val="-71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71"/>
          <w:w w:val="80"/>
        </w:rPr>
        <w:t> </w:t>
      </w:r>
      <w:r>
        <w:rPr>
          <w:color w:val="231F20"/>
          <w:w w:val="80"/>
        </w:rPr>
        <w:t>will</w:t>
      </w:r>
      <w:r>
        <w:rPr>
          <w:color w:val="231F20"/>
          <w:spacing w:val="-70"/>
          <w:w w:val="80"/>
        </w:rPr>
        <w:t> </w:t>
      </w:r>
      <w:r>
        <w:rPr>
          <w:color w:val="231F20"/>
          <w:w w:val="80"/>
        </w:rPr>
        <w:t>resume</w:t>
      </w:r>
      <w:r>
        <w:rPr>
          <w:color w:val="231F20"/>
          <w:spacing w:val="-71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71"/>
          <w:w w:val="80"/>
        </w:rPr>
        <w:t> </w:t>
      </w:r>
      <w:r>
        <w:rPr>
          <w:color w:val="231F20"/>
          <w:w w:val="80"/>
        </w:rPr>
        <w:t>work</w:t>
      </w:r>
      <w:r>
        <w:rPr>
          <w:color w:val="231F20"/>
          <w:spacing w:val="-70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71"/>
          <w:w w:val="80"/>
        </w:rPr>
        <w:t> </w:t>
      </w:r>
      <w:r>
        <w:rPr>
          <w:color w:val="231F20"/>
          <w:w w:val="80"/>
        </w:rPr>
        <w:t>21st</w:t>
      </w:r>
      <w:r>
        <w:rPr>
          <w:color w:val="231F20"/>
          <w:spacing w:val="-71"/>
          <w:w w:val="80"/>
        </w:rPr>
        <w:t> </w:t>
      </w:r>
      <w:r>
        <w:rPr>
          <w:color w:val="231F20"/>
          <w:w w:val="80"/>
        </w:rPr>
        <w:t>May</w:t>
      </w:r>
      <w:r>
        <w:rPr>
          <w:color w:val="231F20"/>
          <w:spacing w:val="-70"/>
          <w:w w:val="80"/>
        </w:rPr>
        <w:t> </w:t>
      </w:r>
      <w:r>
        <w:rPr>
          <w:color w:val="231F20"/>
          <w:w w:val="80"/>
        </w:rPr>
        <w:t>onwards.</w:t>
      </w:r>
    </w:p>
    <w:p>
      <w:pPr>
        <w:pStyle w:val="BodyText"/>
        <w:spacing w:before="5"/>
        <w:rPr>
          <w:sz w:val="53"/>
        </w:rPr>
      </w:pPr>
    </w:p>
    <w:p>
      <w:pPr>
        <w:pStyle w:val="BodyText"/>
        <w:spacing w:line="504" w:lineRule="auto"/>
        <w:ind w:left="100" w:right="815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5794955</wp:posOffset>
            </wp:positionH>
            <wp:positionV relativeFrom="paragraph">
              <wp:posOffset>2162830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Thank you. Sincerely, </w:t>
      </w:r>
      <w:r>
        <w:rPr>
          <w:color w:val="231F20"/>
          <w:w w:val="70"/>
        </w:rPr>
        <w:t>Gaurav Yadav</w:t>
      </w:r>
    </w:p>
    <w:sectPr>
      <w:type w:val="continuous"/>
      <w:pgSz w:w="11910" w:h="16840"/>
      <w:pgMar w:top="1580" w:bottom="280" w:left="68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1"/>
      <w:szCs w:val="5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Email to Manager</dc:title>
  <dcterms:created xsi:type="dcterms:W3CDTF">2019-05-31T06:35:40Z</dcterms:created>
  <dcterms:modified xsi:type="dcterms:W3CDTF">2019-05-31T06:35:40Z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