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spacing w:before="82"/>
        <w:ind w:left="2898" w:right="309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Business Letter for Students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</w:rPr>
      </w:pPr>
    </w:p>
    <w:p>
      <w:pPr>
        <w:pStyle w:val="BodyText"/>
        <w:spacing w:before="89"/>
      </w:pPr>
      <w:r>
        <w:rPr>
          <w:color w:val="231F20"/>
        </w:rPr>
        <w:t>From,</w:t>
      </w:r>
    </w:p>
    <w:p>
      <w:pPr>
        <w:pStyle w:val="BodyText"/>
        <w:spacing w:before="14"/>
      </w:pPr>
      <w:r>
        <w:rPr>
          <w:color w:val="231F20"/>
        </w:rPr>
        <w:t>Seth Farley</w:t>
      </w:r>
    </w:p>
    <w:p>
      <w:pPr>
        <w:pStyle w:val="BodyText"/>
        <w:spacing w:before="14"/>
      </w:pPr>
      <w:r>
        <w:rPr>
          <w:color w:val="231F20"/>
        </w:rPr>
        <w:t>6216 Aenean Avenue</w:t>
      </w:r>
    </w:p>
    <w:p>
      <w:pPr>
        <w:pStyle w:val="BodyText"/>
        <w:spacing w:before="14"/>
      </w:pPr>
      <w:r>
        <w:rPr>
          <w:color w:val="231F20"/>
        </w:rPr>
        <w:t>Seattle Utah 81202</w:t>
      </w:r>
    </w:p>
    <w:p>
      <w:pPr>
        <w:pStyle w:val="BodyText"/>
        <w:spacing w:before="14"/>
      </w:pPr>
      <w:r>
        <w:rPr>
          <w:color w:val="231F20"/>
        </w:rPr>
        <w:t>(888) 106-8550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Date: 01-05-2011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Judith Floyd</w:t>
      </w:r>
    </w:p>
    <w:p>
      <w:pPr>
        <w:pStyle w:val="BodyText"/>
        <w:spacing w:before="14"/>
      </w:pPr>
      <w:r>
        <w:rPr>
          <w:color w:val="231F20"/>
        </w:rPr>
        <w:t>361-7936 Feugiat St.</w:t>
      </w:r>
    </w:p>
    <w:p>
      <w:pPr>
        <w:pStyle w:val="BodyText"/>
        <w:spacing w:before="14"/>
      </w:pPr>
      <w:r>
        <w:rPr>
          <w:color w:val="231F20"/>
        </w:rPr>
        <w:t>Williston Nevada 58521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501" w:lineRule="auto"/>
        <w:ind w:right="6440"/>
      </w:pPr>
      <w:r>
        <w:rPr>
          <w:color w:val="231F20"/>
        </w:rPr>
        <w:t>Subject: (************************) Dear Judith Floyd,</w:t>
      </w:r>
    </w:p>
    <w:p>
      <w:pPr>
        <w:pStyle w:val="BodyText"/>
        <w:spacing w:line="249" w:lineRule="auto"/>
        <w:ind w:right="441"/>
      </w:pPr>
      <w:r>
        <w:rPr>
          <w:color w:val="231F20"/>
        </w:rPr>
        <w:t>I was going through an article posted by your Computer Applications department about a new bi-algorithm expert at one of their center in New York. I am interested in applying for an initial level bi-algorithm programmer at this center.</w:t>
      </w:r>
    </w:p>
    <w:p>
      <w:pPr>
        <w:pStyle w:val="BodyText"/>
        <w:spacing w:line="249" w:lineRule="auto" w:before="2"/>
        <w:ind w:right="516"/>
      </w:pPr>
      <w:r>
        <w:rPr>
          <w:color w:val="231F20"/>
        </w:rPr>
        <w:t>It is well-known that bi-algorithm programming can generate tremendous development in the inner as well as the outer circle of the organization. It is also efficient in generating customer</w:t>
      </w:r>
    </w:p>
    <w:p>
      <w:pPr>
        <w:pStyle w:val="BodyText"/>
        <w:spacing w:line="249" w:lineRule="auto" w:before="2"/>
        <w:ind w:right="381"/>
      </w:pPr>
      <w:r>
        <w:rPr>
          <w:color w:val="231F20"/>
        </w:rPr>
        <w:t>-centric activities and enhancements. I have recently graduated from ESHED </w:t>
      </w:r>
      <w:r>
        <w:rPr>
          <w:color w:val="231F20"/>
          <w:spacing w:val="-3"/>
        </w:rPr>
        <w:t>Technical </w:t>
      </w:r>
      <w:r>
        <w:rPr>
          <w:color w:val="231F20"/>
        </w:rPr>
        <w:t>School in California with a major in Computer Sciences. I have also been engaged in technical content writing as mentioned in the enclosed resume with this mail. I have also taken up several courses and worked part-time as a Computer trainer at my </w:t>
      </w:r>
      <w:r>
        <w:rPr>
          <w:color w:val="231F20"/>
          <w:spacing w:val="-3"/>
        </w:rPr>
        <w:t>University. </w:t>
      </w:r>
      <w:r>
        <w:rPr>
          <w:color w:val="231F20"/>
          <w:spacing w:val="-10"/>
        </w:rPr>
        <w:t>You </w:t>
      </w:r>
      <w:r>
        <w:rPr>
          <w:color w:val="231F20"/>
        </w:rPr>
        <w:t>can also refer to the resume that I have enclosed herein for further details about the courses undertaken. I will be really glad to meet you according to your ease and exhibit my education and experience details to you. </w:t>
      </w:r>
      <w:r>
        <w:rPr>
          <w:color w:val="231F20"/>
          <w:spacing w:val="-10"/>
        </w:rPr>
        <w:t>You </w:t>
      </w:r>
      <w:r>
        <w:rPr>
          <w:color w:val="231F20"/>
        </w:rPr>
        <w:t>can contact me at 4589340178 or aura.alumni.in. I will also be available at my home address.</w:t>
      </w:r>
    </w:p>
    <w:p>
      <w:pPr>
        <w:pStyle w:val="BodyText"/>
        <w:ind w:left="0"/>
        <w:rPr>
          <w:sz w:val="30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71250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</w:t>
      </w:r>
    </w:p>
    <w:p>
      <w:pPr>
        <w:pStyle w:val="BodyText"/>
        <w:spacing w:line="249" w:lineRule="auto" w:before="14"/>
        <w:ind w:right="8612"/>
      </w:pPr>
      <w:r>
        <w:rPr>
          <w:color w:val="231F20"/>
        </w:rPr>
        <w:t>(Your Signature) Seth Farley</w:t>
      </w:r>
    </w:p>
    <w:sectPr>
      <w:type w:val="continuous"/>
      <w:pgSz w:w="11910" w:h="16840"/>
      <w:pgMar w:top="1580" w:bottom="280" w:left="500" w:right="300"/>
      <w:pgBorders w:offsetFrom="page">
        <w:top w:val="single" w:color="9E1F63" w:space="14" w:sz="18"/>
        <w:left w:val="single" w:color="9E1F63" w:space="15" w:sz="18"/>
        <w:bottom w:val="single" w:color="9E1F63" w:space="14" w:sz="18"/>
        <w:right w:val="single" w:color="9E1F63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 for Students</dc:title>
  <dcterms:created xsi:type="dcterms:W3CDTF">2019-05-31T11:58:06Z</dcterms:created>
  <dcterms:modified xsi:type="dcterms:W3CDTF">2019-05-31T11:58:06Z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