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shape style="position:absolute;margin-left:0pt;margin-top:.019916pt;width:595.5pt;height:842.1pt;mso-position-horizontal-relative:page;mso-position-vertical-relative:page;z-index:-15754240" coordorigin="0,0" coordsize="11910,16842" path="m11910,0l11805,0,11805,132,11805,16706,132,16706,132,132,11805,132,11805,0,0,0,0,132,0,16706,0,16842,11910,16842,11910,16707,11910,16706,11910,132,11910,132,11910,0xe" filled="true" fillcolor="#5270ff" stroked="false">
            <v:path arrowok="t"/>
            <v:fill type="solid"/>
            <w10:wrap type="none"/>
          </v:shape>
        </w:pict>
      </w:r>
      <w:r>
        <w:rPr/>
        <w:t>Sample Letter of Intent to Purchase</w:t>
      </w:r>
    </w:p>
    <w:p>
      <w:pPr>
        <w:pStyle w:val="BodyText"/>
        <w:rPr>
          <w:rFonts w:ascii="Arial"/>
          <w:b/>
          <w:sz w:val="20"/>
        </w:rPr>
      </w:pPr>
    </w:p>
    <w:p>
      <w:pPr>
        <w:spacing w:line="290" w:lineRule="auto" w:before="307"/>
        <w:ind w:left="100" w:right="6229" w:firstLine="0"/>
        <w:jc w:val="left"/>
        <w:rPr>
          <w:sz w:val="29"/>
        </w:rPr>
      </w:pPr>
      <w:r>
        <w:rPr>
          <w:rFonts w:ascii="Arial"/>
          <w:b/>
          <w:sz w:val="29"/>
        </w:rPr>
        <w:t>Company Name</w:t>
      </w:r>
      <w:r>
        <w:rPr>
          <w:sz w:val="29"/>
        </w:rPr>
        <w:t>: ABC Private Limited </w:t>
      </w:r>
      <w:r>
        <w:rPr>
          <w:rFonts w:ascii="Arial"/>
          <w:b/>
          <w:sz w:val="29"/>
        </w:rPr>
        <w:t>Address</w:t>
      </w:r>
      <w:r>
        <w:rPr>
          <w:sz w:val="29"/>
        </w:rPr>
        <w:t>: 9668 Winchester Street Owensboro, KY 42301</w:t>
      </w:r>
    </w:p>
    <w:p>
      <w:pPr>
        <w:spacing w:line="331" w:lineRule="exact" w:before="0"/>
        <w:ind w:left="100" w:right="0" w:firstLine="0"/>
        <w:jc w:val="left"/>
        <w:rPr>
          <w:sz w:val="29"/>
        </w:rPr>
      </w:pPr>
      <w:r>
        <w:rPr>
          <w:rFonts w:ascii="Arial"/>
          <w:b/>
          <w:sz w:val="29"/>
        </w:rPr>
        <w:t>City</w:t>
      </w:r>
      <w:r>
        <w:rPr>
          <w:sz w:val="29"/>
        </w:rPr>
        <w:t>: Owensboro</w:t>
      </w:r>
    </w:p>
    <w:p>
      <w:pPr>
        <w:spacing w:before="67"/>
        <w:ind w:left="100" w:right="0" w:firstLine="0"/>
        <w:jc w:val="left"/>
        <w:rPr>
          <w:sz w:val="29"/>
        </w:rPr>
      </w:pPr>
      <w:r>
        <w:rPr>
          <w:rFonts w:ascii="Arial"/>
          <w:b/>
          <w:sz w:val="29"/>
        </w:rPr>
        <w:t>State</w:t>
      </w:r>
      <w:r>
        <w:rPr>
          <w:sz w:val="29"/>
        </w:rPr>
        <w:t>: Kentucky</w:t>
      </w:r>
    </w:p>
    <w:p>
      <w:pPr>
        <w:pStyle w:val="BodyText"/>
        <w:spacing w:before="2"/>
        <w:rPr>
          <w:sz w:val="41"/>
        </w:rPr>
      </w:pPr>
    </w:p>
    <w:p>
      <w:pPr>
        <w:pStyle w:val="BodyText"/>
        <w:ind w:left="100"/>
      </w:pPr>
      <w:r>
        <w:rPr>
          <w:rFonts w:ascii="Arial"/>
          <w:b/>
        </w:rPr>
        <w:t>Subject</w:t>
      </w:r>
      <w:r>
        <w:rPr/>
        <w:t>: Letter of Intent to Purchase</w:t>
      </w:r>
    </w:p>
    <w:p>
      <w:pPr>
        <w:pStyle w:val="BodyText"/>
        <w:spacing w:before="2"/>
        <w:rPr>
          <w:sz w:val="41"/>
        </w:rPr>
      </w:pPr>
    </w:p>
    <w:p>
      <w:pPr>
        <w:pStyle w:val="BodyText"/>
        <w:spacing w:line="292" w:lineRule="auto"/>
        <w:ind w:left="100" w:right="360"/>
        <w:jc w:val="both"/>
      </w:pPr>
      <w:r>
        <w:rPr>
          <w:rFonts w:ascii="Arial"/>
          <w:b/>
        </w:rPr>
        <w:t>Purchase Proposal</w:t>
      </w:r>
      <w:r>
        <w:rPr/>
        <w:t>: We take this opportunity to establish the intention to purchase for the software product from your organization The Tag Tech Private Limited, Arizona. The principal business activities include the purchase, updating existing software products, installing software manual  distribution  and  complete  support to run them</w:t>
      </w:r>
      <w:r>
        <w:rPr>
          <w:spacing w:val="7"/>
        </w:rPr>
        <w:t> </w:t>
      </w:r>
      <w:r>
        <w:rPr/>
        <w:t>successfully.</w:t>
      </w:r>
    </w:p>
    <w:p>
      <w:pPr>
        <w:pStyle w:val="BodyText"/>
        <w:spacing w:before="2"/>
        <w:rPr>
          <w:sz w:val="35"/>
        </w:rPr>
      </w:pPr>
    </w:p>
    <w:p>
      <w:pPr>
        <w:pStyle w:val="BodyText"/>
        <w:spacing w:line="292" w:lineRule="auto" w:before="1"/>
        <w:ind w:left="100" w:right="362"/>
        <w:jc w:val="both"/>
      </w:pPr>
      <w:r>
        <w:rPr/>
        <w:t>Our management systems are indeed looking for upgrade in the software as our customer has rapidly grown in the past two years. We at ABC Private Limited are intended to purchase the new DSS, ForgeNet and MI5 from your company as this will help us to furnish the</w:t>
      </w:r>
      <w:r>
        <w:rPr>
          <w:spacing w:val="17"/>
        </w:rPr>
        <w:t> </w:t>
      </w:r>
      <w:r>
        <w:rPr/>
        <w:t>datasheets.</w:t>
      </w:r>
    </w:p>
    <w:p>
      <w:pPr>
        <w:pStyle w:val="BodyText"/>
        <w:spacing w:before="3"/>
        <w:rPr>
          <w:sz w:val="35"/>
        </w:rPr>
      </w:pPr>
    </w:p>
    <w:p>
      <w:pPr>
        <w:pStyle w:val="BodyText"/>
        <w:spacing w:line="292" w:lineRule="auto"/>
        <w:ind w:left="100" w:right="363"/>
        <w:jc w:val="both"/>
      </w:pPr>
      <w:r>
        <w:rPr/>
        <w:t>We understand that this letter of intent will provide the required framework for     the transactions as</w:t>
      </w:r>
      <w:r>
        <w:rPr>
          <w:spacing w:val="7"/>
        </w:rPr>
        <w:t> </w:t>
      </w:r>
      <w:r>
        <w:rPr/>
        <w:t>follows</w:t>
      </w:r>
    </w:p>
    <w:p>
      <w:pPr>
        <w:pStyle w:val="BodyText"/>
        <w:spacing w:before="9"/>
        <w:rPr>
          <w:sz w:val="34"/>
        </w:rPr>
      </w:pPr>
    </w:p>
    <w:p>
      <w:pPr>
        <w:spacing w:line="288" w:lineRule="auto" w:before="0"/>
        <w:ind w:left="100" w:right="6727" w:firstLine="0"/>
        <w:jc w:val="left"/>
        <w:rPr>
          <w:sz w:val="29"/>
        </w:rPr>
      </w:pPr>
      <w:r>
        <w:rPr>
          <w:rFonts w:ascii="Arial"/>
          <w:b/>
          <w:sz w:val="29"/>
        </w:rPr>
        <w:t>Product</w:t>
      </w:r>
      <w:r>
        <w:rPr>
          <w:sz w:val="29"/>
        </w:rPr>
        <w:t>: DSS, ForgeNet, MI5 </w:t>
      </w:r>
      <w:r>
        <w:rPr>
          <w:rFonts w:ascii="Arial"/>
          <w:b/>
          <w:sz w:val="29"/>
        </w:rPr>
        <w:t>Total Quantity</w:t>
      </w:r>
      <w:r>
        <w:rPr>
          <w:sz w:val="29"/>
        </w:rPr>
        <w:t>: for 75 systems </w:t>
      </w:r>
      <w:r>
        <w:rPr>
          <w:rFonts w:ascii="Arial"/>
          <w:b/>
          <w:sz w:val="29"/>
        </w:rPr>
        <w:t>Origin of the</w:t>
      </w:r>
      <w:r>
        <w:rPr>
          <w:rFonts w:ascii="Arial"/>
          <w:b/>
          <w:spacing w:val="-57"/>
          <w:sz w:val="29"/>
        </w:rPr>
        <w:t> </w:t>
      </w:r>
      <w:r>
        <w:rPr>
          <w:rFonts w:ascii="Arial"/>
          <w:b/>
          <w:sz w:val="29"/>
        </w:rPr>
        <w:t>Good</w:t>
      </w:r>
      <w:r>
        <w:rPr>
          <w:sz w:val="29"/>
        </w:rPr>
        <w:t>: Arizona</w:t>
      </w:r>
    </w:p>
    <w:p>
      <w:pPr>
        <w:spacing w:line="334" w:lineRule="exact" w:before="0"/>
        <w:ind w:left="100" w:right="0" w:firstLine="0"/>
        <w:jc w:val="left"/>
        <w:rPr>
          <w:sz w:val="29"/>
        </w:rPr>
      </w:pPr>
      <w:r>
        <w:rPr>
          <w:rFonts w:ascii="Arial"/>
          <w:b/>
          <w:sz w:val="29"/>
        </w:rPr>
        <w:t>Destination Port</w:t>
      </w:r>
      <w:r>
        <w:rPr>
          <w:sz w:val="29"/>
        </w:rPr>
        <w:t>: Kentucky Air Service</w:t>
      </w:r>
    </w:p>
    <w:p>
      <w:pPr>
        <w:spacing w:before="66"/>
        <w:ind w:left="100" w:right="0" w:firstLine="0"/>
        <w:jc w:val="left"/>
        <w:rPr>
          <w:sz w:val="29"/>
        </w:rPr>
      </w:pPr>
      <w:r>
        <w:rPr>
          <w:rFonts w:ascii="Arial"/>
          <w:b/>
          <w:sz w:val="29"/>
        </w:rPr>
        <w:t>Payment Method</w:t>
      </w:r>
      <w:r>
        <w:rPr>
          <w:sz w:val="29"/>
        </w:rPr>
        <w:t>: 70% of advance before the delivery</w:t>
      </w:r>
    </w:p>
    <w:p>
      <w:pPr>
        <w:pStyle w:val="BodyText"/>
        <w:spacing w:before="73"/>
        <w:ind w:left="2487"/>
      </w:pPr>
      <w:r>
        <w:rPr/>
        <w:t>30% of the payment after installation</w:t>
      </w:r>
    </w:p>
    <w:p>
      <w:pPr>
        <w:spacing w:before="66"/>
        <w:ind w:left="100" w:right="0" w:firstLine="0"/>
        <w:jc w:val="left"/>
        <w:rPr>
          <w:sz w:val="29"/>
        </w:rPr>
      </w:pPr>
      <w:r>
        <w:rPr>
          <w:rFonts w:ascii="Arial"/>
          <w:b/>
          <w:sz w:val="29"/>
        </w:rPr>
        <w:t>Delivery Terms</w:t>
      </w:r>
      <w:r>
        <w:rPr>
          <w:sz w:val="29"/>
        </w:rPr>
        <w:t>: 30.07.2019</w:t>
      </w:r>
    </w:p>
    <w:p>
      <w:pPr>
        <w:pStyle w:val="BodyText"/>
        <w:spacing w:before="8"/>
        <w:rPr>
          <w:sz w:val="41"/>
        </w:rPr>
      </w:pPr>
    </w:p>
    <w:p>
      <w:pPr>
        <w:pStyle w:val="BodyText"/>
        <w:spacing w:line="292" w:lineRule="auto"/>
        <w:ind w:left="100"/>
      </w:pPr>
      <w:r>
        <w:rPr/>
        <w:drawing>
          <wp:anchor distT="0" distB="0" distL="0" distR="0" allowOverlap="1" layoutInCell="1" locked="0" behindDoc="1" simplePos="0" relativeHeight="487561728">
            <wp:simplePos x="0" y="0"/>
            <wp:positionH relativeFrom="page">
              <wp:posOffset>6229336</wp:posOffset>
            </wp:positionH>
            <wp:positionV relativeFrom="paragraph">
              <wp:posOffset>403517</wp:posOffset>
            </wp:positionV>
            <wp:extent cx="1163025" cy="11630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3025" cy="1163025"/>
                    </a:xfrm>
                    <a:prstGeom prst="rect">
                      <a:avLst/>
                    </a:prstGeom>
                  </pic:spPr>
                </pic:pic>
              </a:graphicData>
            </a:graphic>
          </wp:anchor>
        </w:drawing>
      </w:r>
      <w:r>
        <w:rPr/>
        <w:t>We look forward to working with the purchase proposal, that will benefit borth the entities.</w:t>
      </w:r>
    </w:p>
    <w:p>
      <w:pPr>
        <w:pStyle w:val="BodyText"/>
        <w:spacing w:before="9"/>
        <w:rPr>
          <w:sz w:val="34"/>
        </w:rPr>
      </w:pPr>
    </w:p>
    <w:p>
      <w:pPr>
        <w:spacing w:before="0"/>
        <w:ind w:left="100" w:right="0" w:firstLine="0"/>
        <w:jc w:val="left"/>
        <w:rPr>
          <w:rFonts w:ascii="Arial"/>
          <w:b/>
          <w:sz w:val="29"/>
        </w:rPr>
      </w:pPr>
      <w:r>
        <w:rPr>
          <w:rFonts w:ascii="Arial"/>
          <w:b/>
          <w:sz w:val="29"/>
        </w:rPr>
        <w:t>Sincerely</w:t>
      </w:r>
    </w:p>
    <w:p>
      <w:pPr>
        <w:pStyle w:val="BodyText"/>
        <w:spacing w:before="75"/>
        <w:ind w:left="100"/>
      </w:pPr>
      <w:r>
        <w:rPr/>
        <w:t>ABC Private Limited</w:t>
      </w:r>
    </w:p>
    <w:sectPr>
      <w:type w:val="continuous"/>
      <w:pgSz w:w="11910" w:h="16850"/>
      <w:pgMar w:top="840" w:bottom="0" w:left="42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rPr>
      <w:rFonts w:ascii="Georgia" w:hAnsi="Georgia" w:eastAsia="Georgia" w:cs="Georgia"/>
      <w:sz w:val="29"/>
      <w:szCs w:val="29"/>
      <w:lang w:val="en-US" w:eastAsia="en-US" w:bidi="ar-SA"/>
    </w:rPr>
  </w:style>
  <w:style w:styleId="Title" w:type="paragraph">
    <w:name w:val="Title"/>
    <w:basedOn w:val="Normal"/>
    <w:uiPriority w:val="1"/>
    <w:qFormat/>
    <w:pPr>
      <w:spacing w:before="146"/>
      <w:ind w:left="1963" w:right="2255"/>
      <w:jc w:val="center"/>
    </w:pPr>
    <w:rPr>
      <w:rFonts w:ascii="Arial" w:hAnsi="Arial" w:eastAsia="Arial" w:cs="Arial"/>
      <w:b/>
      <w:bCs/>
      <w:sz w:val="42"/>
      <w:szCs w:val="4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tripathi</dc:creator>
  <cp:keywords>DAEH7VpCQkQ,BACrKZxYL2I</cp:keywords>
  <dc:title>Sample Letter of Intent to Purchase</dc:title>
  <dcterms:created xsi:type="dcterms:W3CDTF">2020-09-16T09:25:08Z</dcterms:created>
  <dcterms:modified xsi:type="dcterms:W3CDTF">2020-09-16T09:25:08Z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Canva</vt:lpwstr>
  </property>
  <property fmtid="{D5CDD505-2E9C-101B-9397-08002B2CF9AE}" pid="4" name="LastSaved">
    <vt:filetime>2020-09-16T00:00:00Z</vt:filetime>
  </property>
</Properties>
</file>